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5DA5" w14:textId="3B069828" w:rsidR="00B675CD" w:rsidRPr="005A50FD" w:rsidRDefault="00B675CD" w:rsidP="00B675CD">
      <w:pPr>
        <w:jc w:val="center"/>
        <w:rPr>
          <w:b/>
          <w:sz w:val="22"/>
          <w:szCs w:val="22"/>
        </w:rPr>
      </w:pPr>
      <w:r>
        <w:rPr>
          <w:b/>
          <w:sz w:val="22"/>
          <w:szCs w:val="22"/>
        </w:rPr>
        <w:t>C</w:t>
      </w:r>
      <w:r w:rsidRPr="005A50FD">
        <w:rPr>
          <w:b/>
          <w:sz w:val="22"/>
          <w:szCs w:val="22"/>
        </w:rPr>
        <w:t>OMMONWEALTH OF MASSACHUSETTS</w:t>
      </w:r>
    </w:p>
    <w:p w14:paraId="6DFD67CB" w14:textId="77777777" w:rsidR="00B675CD" w:rsidRDefault="00B675CD" w:rsidP="00B675CD">
      <w:pPr>
        <w:jc w:val="center"/>
        <w:rPr>
          <w:b/>
          <w:sz w:val="22"/>
          <w:szCs w:val="22"/>
        </w:rPr>
      </w:pPr>
      <w:r w:rsidRPr="005A50FD">
        <w:rPr>
          <w:b/>
          <w:sz w:val="22"/>
          <w:szCs w:val="22"/>
        </w:rPr>
        <w:t>TOWN OF CONWAY</w:t>
      </w:r>
    </w:p>
    <w:p w14:paraId="2D83C352" w14:textId="77777777" w:rsidR="00B675CD" w:rsidRPr="00AB1AF8" w:rsidRDefault="00B675CD" w:rsidP="00B675CD">
      <w:pPr>
        <w:jc w:val="center"/>
        <w:rPr>
          <w:b/>
          <w:sz w:val="12"/>
          <w:szCs w:val="12"/>
        </w:rPr>
      </w:pPr>
    </w:p>
    <w:p w14:paraId="32E8DBE9" w14:textId="77777777" w:rsidR="00B675CD" w:rsidRPr="005A50FD" w:rsidRDefault="00B675CD" w:rsidP="00B675CD">
      <w:pPr>
        <w:tabs>
          <w:tab w:val="left" w:pos="1260"/>
          <w:tab w:val="left" w:pos="1620"/>
        </w:tabs>
        <w:jc w:val="center"/>
        <w:rPr>
          <w:sz w:val="22"/>
          <w:szCs w:val="22"/>
        </w:rPr>
      </w:pPr>
      <w:r>
        <w:rPr>
          <w:noProof/>
          <w:sz w:val="22"/>
          <w:szCs w:val="22"/>
        </w:rPr>
        <w:drawing>
          <wp:inline distT="0" distB="0" distL="0" distR="0" wp14:anchorId="1AD8724E" wp14:editId="7CA5D2AE">
            <wp:extent cx="553720" cy="550545"/>
            <wp:effectExtent l="0" t="0" r="0" b="0"/>
            <wp:docPr id="5" name="Picture 1" descr="cid:7034AF9F-91B1-413B-8251-662DF22A46B7@domain.actdsl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034AF9F-91B1-413B-8251-662DF22A46B7@domain.actdsl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720" cy="550545"/>
                    </a:xfrm>
                    <a:prstGeom prst="rect">
                      <a:avLst/>
                    </a:prstGeom>
                    <a:noFill/>
                    <a:ln>
                      <a:noFill/>
                    </a:ln>
                  </pic:spPr>
                </pic:pic>
              </a:graphicData>
            </a:graphic>
          </wp:inline>
        </w:drawing>
      </w:r>
    </w:p>
    <w:p w14:paraId="2A49392F" w14:textId="77777777" w:rsidR="00B675CD" w:rsidRPr="00AB1AF8" w:rsidRDefault="00B675CD" w:rsidP="00B675CD">
      <w:pPr>
        <w:jc w:val="center"/>
        <w:rPr>
          <w:b/>
          <w:sz w:val="12"/>
          <w:szCs w:val="12"/>
        </w:rPr>
      </w:pPr>
    </w:p>
    <w:p w14:paraId="56239B1C" w14:textId="77777777" w:rsidR="00B675CD" w:rsidRPr="00235AE2" w:rsidRDefault="00B675CD" w:rsidP="00B675CD">
      <w:pPr>
        <w:jc w:val="center"/>
        <w:rPr>
          <w:b/>
          <w:sz w:val="22"/>
          <w:szCs w:val="22"/>
        </w:rPr>
      </w:pPr>
      <w:r w:rsidRPr="00235AE2">
        <w:rPr>
          <w:b/>
          <w:sz w:val="22"/>
          <w:szCs w:val="22"/>
        </w:rPr>
        <w:t>SPECIAL TOWN MEETING WARRANT</w:t>
      </w:r>
    </w:p>
    <w:p w14:paraId="2F02759D" w14:textId="30A30754" w:rsidR="00B675CD" w:rsidRPr="00235AE2" w:rsidRDefault="00D678F4" w:rsidP="00B675CD">
      <w:pPr>
        <w:spacing w:after="60"/>
        <w:jc w:val="center"/>
        <w:rPr>
          <w:b/>
          <w:sz w:val="22"/>
          <w:szCs w:val="22"/>
        </w:rPr>
      </w:pPr>
      <w:r w:rsidRPr="00182AA3">
        <w:rPr>
          <w:b/>
          <w:color w:val="000000" w:themeColor="text1"/>
          <w:sz w:val="22"/>
          <w:szCs w:val="22"/>
        </w:rPr>
        <w:t>DECEMBER</w:t>
      </w:r>
      <w:r w:rsidR="002202A0" w:rsidRPr="00182AA3">
        <w:rPr>
          <w:b/>
          <w:color w:val="000000" w:themeColor="text1"/>
          <w:sz w:val="22"/>
          <w:szCs w:val="22"/>
        </w:rPr>
        <w:t xml:space="preserve"> </w:t>
      </w:r>
      <w:r w:rsidR="00182AA3" w:rsidRPr="00182AA3">
        <w:rPr>
          <w:b/>
          <w:color w:val="000000" w:themeColor="text1"/>
          <w:sz w:val="22"/>
          <w:szCs w:val="22"/>
        </w:rPr>
        <w:t>9</w:t>
      </w:r>
      <w:r w:rsidR="00B675CD" w:rsidRPr="00235AE2">
        <w:rPr>
          <w:b/>
          <w:sz w:val="22"/>
          <w:szCs w:val="22"/>
        </w:rPr>
        <w:t>, 201</w:t>
      </w:r>
      <w:r w:rsidR="002202A0">
        <w:rPr>
          <w:b/>
          <w:sz w:val="22"/>
          <w:szCs w:val="22"/>
        </w:rPr>
        <w:t>9</w:t>
      </w:r>
    </w:p>
    <w:p w14:paraId="4613B080" w14:textId="77777777" w:rsidR="00B610A7" w:rsidRPr="00235AE2" w:rsidRDefault="00B610A7" w:rsidP="00B675CD">
      <w:pPr>
        <w:rPr>
          <w:b/>
          <w:sz w:val="22"/>
          <w:szCs w:val="22"/>
        </w:rPr>
      </w:pPr>
    </w:p>
    <w:p w14:paraId="4EC97924" w14:textId="7886F514" w:rsidR="00B675CD" w:rsidRPr="00235AE2" w:rsidRDefault="00B675CD" w:rsidP="00B675CD">
      <w:pPr>
        <w:rPr>
          <w:sz w:val="22"/>
          <w:szCs w:val="22"/>
        </w:rPr>
      </w:pPr>
      <w:r w:rsidRPr="00235AE2">
        <w:rPr>
          <w:b/>
          <w:sz w:val="22"/>
          <w:szCs w:val="22"/>
        </w:rPr>
        <w:t xml:space="preserve">FRANKLIN, SS      </w:t>
      </w:r>
      <w:r w:rsidRPr="00235AE2">
        <w:rPr>
          <w:sz w:val="22"/>
          <w:szCs w:val="22"/>
        </w:rPr>
        <w:t xml:space="preserve">To either of the Constables of the Town of Conway in said county, </w:t>
      </w:r>
      <w:r w:rsidRPr="00235AE2">
        <w:rPr>
          <w:b/>
          <w:sz w:val="22"/>
          <w:szCs w:val="22"/>
        </w:rPr>
        <w:t>GREETINGS.</w:t>
      </w:r>
      <w:r w:rsidRPr="00235AE2">
        <w:rPr>
          <w:b/>
          <w:sz w:val="22"/>
          <w:szCs w:val="22"/>
        </w:rPr>
        <w:br/>
      </w:r>
      <w:r w:rsidRPr="00235AE2">
        <w:rPr>
          <w:b/>
          <w:sz w:val="22"/>
          <w:szCs w:val="22"/>
        </w:rPr>
        <w:br/>
      </w:r>
      <w:r w:rsidRPr="00235AE2">
        <w:rPr>
          <w:sz w:val="22"/>
          <w:szCs w:val="22"/>
        </w:rPr>
        <w:t xml:space="preserve">In the name of the Commonwealth of Massachusetts you are hereby directed to warn the Inhabitants of said Town qualified to vote in elections and in Town affairs to meet at the Grammar School in said Town of Conway, Monday, the </w:t>
      </w:r>
      <w:r w:rsidR="00182AA3">
        <w:rPr>
          <w:sz w:val="22"/>
          <w:szCs w:val="22"/>
        </w:rPr>
        <w:t>9th</w:t>
      </w:r>
      <w:r w:rsidRPr="00235AE2">
        <w:rPr>
          <w:sz w:val="22"/>
          <w:szCs w:val="22"/>
        </w:rPr>
        <w:t xml:space="preserve"> day of</w:t>
      </w:r>
      <w:r w:rsidR="00182AA3">
        <w:rPr>
          <w:sz w:val="22"/>
          <w:szCs w:val="22"/>
        </w:rPr>
        <w:t xml:space="preserve"> December</w:t>
      </w:r>
      <w:r w:rsidRPr="00235AE2">
        <w:rPr>
          <w:sz w:val="22"/>
          <w:szCs w:val="22"/>
        </w:rPr>
        <w:t>, 201</w:t>
      </w:r>
      <w:r w:rsidR="002202A0">
        <w:rPr>
          <w:sz w:val="22"/>
          <w:szCs w:val="22"/>
        </w:rPr>
        <w:t>9</w:t>
      </w:r>
      <w:r w:rsidRPr="00235AE2">
        <w:rPr>
          <w:sz w:val="22"/>
          <w:szCs w:val="22"/>
        </w:rPr>
        <w:t xml:space="preserve"> at 7:30 p.m. to act on the following:</w:t>
      </w:r>
    </w:p>
    <w:p w14:paraId="6EC66446" w14:textId="77777777" w:rsidR="00E23290" w:rsidRDefault="00E23290" w:rsidP="00B675CD">
      <w:pPr>
        <w:rPr>
          <w:b/>
          <w:sz w:val="22"/>
          <w:szCs w:val="22"/>
        </w:rPr>
      </w:pPr>
    </w:p>
    <w:p w14:paraId="601E0C10" w14:textId="3D941771" w:rsidR="00FA7484" w:rsidRPr="00FA7484" w:rsidRDefault="00B675CD" w:rsidP="00B4559E">
      <w:pPr>
        <w:rPr>
          <w:rFonts w:asciiTheme="majorHAnsi" w:hAnsiTheme="majorHAnsi" w:cstheme="majorHAnsi"/>
          <w:sz w:val="22"/>
          <w:szCs w:val="22"/>
        </w:rPr>
      </w:pPr>
      <w:r w:rsidRPr="005A20BB">
        <w:rPr>
          <w:rFonts w:asciiTheme="majorHAnsi" w:hAnsiTheme="majorHAnsi" w:cstheme="majorHAnsi"/>
          <w:b/>
          <w:sz w:val="20"/>
          <w:szCs w:val="20"/>
        </w:rPr>
        <w:t xml:space="preserve">ARTICLE </w:t>
      </w:r>
      <w:r w:rsidR="005A20BB" w:rsidRPr="005A20BB">
        <w:rPr>
          <w:rFonts w:asciiTheme="majorHAnsi" w:hAnsiTheme="majorHAnsi" w:cstheme="majorHAnsi"/>
          <w:b/>
          <w:sz w:val="20"/>
          <w:szCs w:val="20"/>
        </w:rPr>
        <w:t>1</w:t>
      </w:r>
      <w:r w:rsidRPr="00FA7484">
        <w:rPr>
          <w:rFonts w:asciiTheme="majorHAnsi" w:hAnsiTheme="majorHAnsi" w:cstheme="majorHAnsi"/>
          <w:b/>
          <w:sz w:val="22"/>
          <w:szCs w:val="22"/>
        </w:rPr>
        <w:t>:</w:t>
      </w:r>
      <w:r w:rsidRPr="00FA7484">
        <w:rPr>
          <w:rFonts w:asciiTheme="majorHAnsi" w:hAnsiTheme="majorHAnsi" w:cstheme="majorHAnsi"/>
          <w:sz w:val="22"/>
          <w:szCs w:val="22"/>
        </w:rPr>
        <w:t xml:space="preserve">  </w:t>
      </w:r>
      <w:r w:rsidRPr="00FA7484">
        <w:rPr>
          <w:rFonts w:asciiTheme="majorHAnsi" w:hAnsiTheme="majorHAnsi" w:cstheme="majorHAnsi"/>
          <w:color w:val="000000"/>
          <w:sz w:val="22"/>
          <w:szCs w:val="22"/>
          <w:shd w:val="clear" w:color="auto" w:fill="FFFFFF"/>
        </w:rPr>
        <w:t>To see if the Town will</w:t>
      </w:r>
      <w:r w:rsidR="00622324" w:rsidRPr="00FA7484">
        <w:rPr>
          <w:rFonts w:asciiTheme="majorHAnsi" w:hAnsiTheme="majorHAnsi" w:cstheme="majorHAnsi"/>
          <w:color w:val="000000"/>
          <w:sz w:val="22"/>
          <w:szCs w:val="22"/>
          <w:shd w:val="clear" w:color="auto" w:fill="FFFFFF"/>
        </w:rPr>
        <w:t xml:space="preserve"> </w:t>
      </w:r>
      <w:r w:rsidR="00FA7484" w:rsidRPr="00FA7484">
        <w:rPr>
          <w:rFonts w:asciiTheme="majorHAnsi" w:hAnsiTheme="majorHAnsi" w:cstheme="majorHAnsi"/>
          <w:sz w:val="22"/>
          <w:szCs w:val="22"/>
        </w:rPr>
        <w:t>make the following amendments to the schedule of Town Clerk Fees as authorized by M</w:t>
      </w:r>
      <w:r w:rsidR="00101F14">
        <w:rPr>
          <w:rFonts w:asciiTheme="majorHAnsi" w:hAnsiTheme="majorHAnsi" w:cstheme="majorHAnsi"/>
          <w:sz w:val="22"/>
          <w:szCs w:val="22"/>
        </w:rPr>
        <w:t>.</w:t>
      </w:r>
      <w:r w:rsidR="00FA7484" w:rsidRPr="00FA7484">
        <w:rPr>
          <w:rFonts w:asciiTheme="majorHAnsi" w:hAnsiTheme="majorHAnsi" w:cstheme="majorHAnsi"/>
          <w:sz w:val="22"/>
          <w:szCs w:val="22"/>
        </w:rPr>
        <w:t>G</w:t>
      </w:r>
      <w:r w:rsidR="00101F14">
        <w:rPr>
          <w:rFonts w:asciiTheme="majorHAnsi" w:hAnsiTheme="majorHAnsi" w:cstheme="majorHAnsi"/>
          <w:sz w:val="22"/>
          <w:szCs w:val="22"/>
        </w:rPr>
        <w:t>.</w:t>
      </w:r>
      <w:r w:rsidR="00FA7484" w:rsidRPr="00FA7484">
        <w:rPr>
          <w:rFonts w:asciiTheme="majorHAnsi" w:hAnsiTheme="majorHAnsi" w:cstheme="majorHAnsi"/>
          <w:sz w:val="22"/>
          <w:szCs w:val="22"/>
        </w:rPr>
        <w:t>L</w:t>
      </w:r>
      <w:r w:rsidR="00101F14">
        <w:rPr>
          <w:rFonts w:asciiTheme="majorHAnsi" w:hAnsiTheme="majorHAnsi" w:cstheme="majorHAnsi"/>
          <w:sz w:val="22"/>
          <w:szCs w:val="22"/>
        </w:rPr>
        <w:t>.</w:t>
      </w:r>
      <w:r w:rsidR="00FA7484" w:rsidRPr="00FA7484">
        <w:rPr>
          <w:rFonts w:asciiTheme="majorHAnsi" w:hAnsiTheme="majorHAnsi" w:cstheme="majorHAnsi"/>
          <w:sz w:val="22"/>
          <w:szCs w:val="22"/>
        </w:rPr>
        <w:t xml:space="preserve"> Chapter 262, Section 34, clauses 1-79, </w:t>
      </w:r>
      <w:r w:rsidR="00FA7484" w:rsidRPr="00FA7484">
        <w:rPr>
          <w:rFonts w:asciiTheme="majorHAnsi" w:hAnsiTheme="majorHAnsi" w:cstheme="majorHAnsi"/>
          <w:color w:val="000000"/>
          <w:sz w:val="22"/>
          <w:szCs w:val="22"/>
          <w:shd w:val="clear" w:color="auto" w:fill="FFFFFF"/>
        </w:rPr>
        <w:t>or take any action relative thereto</w:t>
      </w:r>
      <w:r w:rsidR="00FA7484" w:rsidRPr="00FA7484">
        <w:rPr>
          <w:rFonts w:asciiTheme="majorHAnsi" w:hAnsiTheme="majorHAnsi" w:cstheme="majorHAnsi"/>
          <w:sz w:val="22"/>
          <w:szCs w:val="22"/>
        </w:rPr>
        <w:t>:</w:t>
      </w:r>
    </w:p>
    <w:p w14:paraId="7BC1BE57" w14:textId="77777777" w:rsidR="00FA7484" w:rsidRPr="00FA7484" w:rsidRDefault="00FA7484" w:rsidP="00FA7484">
      <w:pPr>
        <w:rPr>
          <w:rFonts w:asciiTheme="majorHAnsi" w:hAnsiTheme="majorHAnsi" w:cstheme="majorHAnsi"/>
          <w:sz w:val="22"/>
          <w:szCs w:val="22"/>
        </w:rPr>
      </w:pPr>
    </w:p>
    <w:tbl>
      <w:tblPr>
        <w:tblStyle w:val="TableGrid"/>
        <w:tblW w:w="9810" w:type="dxa"/>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930"/>
        <w:gridCol w:w="1692"/>
      </w:tblGrid>
      <w:tr w:rsidR="00FA7484" w:rsidRPr="00FA7484" w14:paraId="6A9080C5" w14:textId="77777777" w:rsidTr="00B4559E">
        <w:tc>
          <w:tcPr>
            <w:tcW w:w="1188" w:type="dxa"/>
          </w:tcPr>
          <w:p w14:paraId="52B00B76"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CLAUSE</w:t>
            </w:r>
          </w:p>
        </w:tc>
        <w:tc>
          <w:tcPr>
            <w:tcW w:w="6930" w:type="dxa"/>
          </w:tcPr>
          <w:p w14:paraId="46B49172"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DESCRIPTION</w:t>
            </w:r>
          </w:p>
        </w:tc>
        <w:tc>
          <w:tcPr>
            <w:tcW w:w="1692" w:type="dxa"/>
          </w:tcPr>
          <w:p w14:paraId="183CAB9E"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zCs w:val="22"/>
              </w:rPr>
              <w:t>FEE</w:t>
            </w:r>
          </w:p>
        </w:tc>
      </w:tr>
      <w:tr w:rsidR="00FA7484" w:rsidRPr="00FA7484" w14:paraId="7F49ECFF" w14:textId="77777777" w:rsidTr="00B4559E">
        <w:tc>
          <w:tcPr>
            <w:tcW w:w="1188" w:type="dxa"/>
          </w:tcPr>
          <w:p w14:paraId="44A9047F"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(11)</w:t>
            </w:r>
          </w:p>
        </w:tc>
        <w:tc>
          <w:tcPr>
            <w:tcW w:w="6930" w:type="dxa"/>
          </w:tcPr>
          <w:p w14:paraId="231E4A70"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entering amendment of a record of the birth of a child born out of wedlock, subsequently legitimized……………………….</w:t>
            </w:r>
          </w:p>
        </w:tc>
        <w:tc>
          <w:tcPr>
            <w:tcW w:w="1692" w:type="dxa"/>
            <w:vAlign w:val="bottom"/>
          </w:tcPr>
          <w:p w14:paraId="5C1A7D68"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7497C9A7" w14:textId="77777777" w:rsidTr="00B4559E">
        <w:tc>
          <w:tcPr>
            <w:tcW w:w="1188" w:type="dxa"/>
          </w:tcPr>
          <w:p w14:paraId="5215FA42"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(13)</w:t>
            </w:r>
          </w:p>
        </w:tc>
        <w:tc>
          <w:tcPr>
            <w:tcW w:w="6930" w:type="dxa"/>
          </w:tcPr>
          <w:p w14:paraId="302E8720"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furnishing certificate of birth………………………………….</w:t>
            </w:r>
          </w:p>
        </w:tc>
        <w:tc>
          <w:tcPr>
            <w:tcW w:w="1692" w:type="dxa"/>
            <w:vAlign w:val="bottom"/>
          </w:tcPr>
          <w:p w14:paraId="0402A59A"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3369B19C" w14:textId="77777777" w:rsidTr="00B4559E">
        <w:tc>
          <w:tcPr>
            <w:tcW w:w="1188" w:type="dxa"/>
          </w:tcPr>
          <w:p w14:paraId="7E1FFB28"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w:t>
            </w:r>
            <w:proofErr w:type="spellStart"/>
            <w:r w:rsidRPr="00FA7484">
              <w:rPr>
                <w:rFonts w:asciiTheme="majorHAnsi" w:hAnsiTheme="majorHAnsi" w:cstheme="majorHAnsi"/>
                <w:szCs w:val="22"/>
              </w:rPr>
              <w:t>13A</w:t>
            </w:r>
            <w:proofErr w:type="spellEnd"/>
            <w:r w:rsidRPr="00FA7484">
              <w:rPr>
                <w:rFonts w:asciiTheme="majorHAnsi" w:hAnsiTheme="majorHAnsi" w:cstheme="majorHAnsi"/>
                <w:szCs w:val="22"/>
              </w:rPr>
              <w:t>)</w:t>
            </w:r>
          </w:p>
        </w:tc>
        <w:tc>
          <w:tcPr>
            <w:tcW w:w="6930" w:type="dxa"/>
          </w:tcPr>
          <w:p w14:paraId="2BF33886"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furnishing abstract copy of a record of birth………………...</w:t>
            </w:r>
          </w:p>
        </w:tc>
        <w:tc>
          <w:tcPr>
            <w:tcW w:w="1692" w:type="dxa"/>
            <w:vAlign w:val="bottom"/>
          </w:tcPr>
          <w:p w14:paraId="2CCC446C"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trike/>
                <w:szCs w:val="22"/>
              </w:rPr>
              <w:t>$2.00</w:t>
            </w:r>
            <w:r w:rsidRPr="00FA7484">
              <w:rPr>
                <w:rFonts w:asciiTheme="majorHAnsi" w:hAnsiTheme="majorHAnsi" w:cstheme="majorHAnsi"/>
                <w:szCs w:val="22"/>
              </w:rPr>
              <w:t xml:space="preserve">  </w:t>
            </w:r>
            <w:r w:rsidRPr="00FA7484">
              <w:rPr>
                <w:rFonts w:asciiTheme="majorHAnsi" w:hAnsiTheme="majorHAnsi" w:cstheme="majorHAnsi"/>
                <w:szCs w:val="22"/>
                <w:u w:val="single"/>
              </w:rPr>
              <w:t>$5.00</w:t>
            </w:r>
          </w:p>
        </w:tc>
      </w:tr>
      <w:tr w:rsidR="00FA7484" w:rsidRPr="00FA7484" w14:paraId="227998C1" w14:textId="77777777" w:rsidTr="00B4559E">
        <w:tc>
          <w:tcPr>
            <w:tcW w:w="1188" w:type="dxa"/>
          </w:tcPr>
          <w:p w14:paraId="78CF875C"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(20)</w:t>
            </w:r>
          </w:p>
        </w:tc>
        <w:tc>
          <w:tcPr>
            <w:tcW w:w="6930" w:type="dxa"/>
          </w:tcPr>
          <w:p w14:paraId="4C88BE85"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filing certificate of a person conducting business under any title other than his/her real name………………………………….</w:t>
            </w:r>
          </w:p>
        </w:tc>
        <w:tc>
          <w:tcPr>
            <w:tcW w:w="1692" w:type="dxa"/>
            <w:vAlign w:val="bottom"/>
          </w:tcPr>
          <w:p w14:paraId="3501D5F3"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trike/>
                <w:szCs w:val="22"/>
              </w:rPr>
              <w:t>$10.00</w:t>
            </w:r>
            <w:r w:rsidRPr="00FA7484">
              <w:rPr>
                <w:rFonts w:asciiTheme="majorHAnsi" w:hAnsiTheme="majorHAnsi" w:cstheme="majorHAnsi"/>
                <w:szCs w:val="22"/>
              </w:rPr>
              <w:t xml:space="preserve">  </w:t>
            </w:r>
            <w:r w:rsidRPr="00FA7484">
              <w:rPr>
                <w:rFonts w:asciiTheme="majorHAnsi" w:hAnsiTheme="majorHAnsi" w:cstheme="majorHAnsi"/>
                <w:szCs w:val="22"/>
                <w:u w:val="single"/>
              </w:rPr>
              <w:t>$15.00</w:t>
            </w:r>
          </w:p>
        </w:tc>
      </w:tr>
      <w:tr w:rsidR="00FA7484" w:rsidRPr="00FA7484" w14:paraId="74285E4E" w14:textId="77777777" w:rsidTr="00B4559E">
        <w:tc>
          <w:tcPr>
            <w:tcW w:w="1188" w:type="dxa"/>
          </w:tcPr>
          <w:p w14:paraId="2DE5F6E9"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(21)</w:t>
            </w:r>
          </w:p>
        </w:tc>
        <w:tc>
          <w:tcPr>
            <w:tcW w:w="6930" w:type="dxa"/>
          </w:tcPr>
          <w:p w14:paraId="6A3E1778"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filing by a person conducting business under any title other than his/her real name of a statement of change of residence, or of discontinuance, retirement or withdrawal from, or change of location of such business…………………</w:t>
            </w:r>
            <w:proofErr w:type="gramStart"/>
            <w:r w:rsidRPr="00FA7484">
              <w:rPr>
                <w:rFonts w:asciiTheme="majorHAnsi" w:hAnsiTheme="majorHAnsi" w:cstheme="majorHAnsi"/>
                <w:szCs w:val="22"/>
              </w:rPr>
              <w:t>…..</w:t>
            </w:r>
            <w:proofErr w:type="gramEnd"/>
          </w:p>
        </w:tc>
        <w:tc>
          <w:tcPr>
            <w:tcW w:w="1692" w:type="dxa"/>
            <w:vAlign w:val="bottom"/>
          </w:tcPr>
          <w:p w14:paraId="6B1733BA"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0A49D9F3" w14:textId="77777777" w:rsidTr="00B4559E">
        <w:tc>
          <w:tcPr>
            <w:tcW w:w="1188" w:type="dxa"/>
          </w:tcPr>
          <w:p w14:paraId="4BB6BA5D"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(22)</w:t>
            </w:r>
          </w:p>
        </w:tc>
        <w:tc>
          <w:tcPr>
            <w:tcW w:w="6930" w:type="dxa"/>
          </w:tcPr>
          <w:p w14:paraId="3C186E82"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furnishing a certified copy of a certificate of a person conducting business under any title other than his/her real name or a statement by such person of his/her discontinuance, retirement or withdrawal from such business…………………...</w:t>
            </w:r>
          </w:p>
        </w:tc>
        <w:tc>
          <w:tcPr>
            <w:tcW w:w="1692" w:type="dxa"/>
            <w:vAlign w:val="bottom"/>
          </w:tcPr>
          <w:p w14:paraId="10543A36"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173321CC" w14:textId="77777777" w:rsidTr="00B4559E">
        <w:tc>
          <w:tcPr>
            <w:tcW w:w="1188" w:type="dxa"/>
          </w:tcPr>
          <w:p w14:paraId="4E3AF8D2"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(24)</w:t>
            </w:r>
          </w:p>
        </w:tc>
        <w:tc>
          <w:tcPr>
            <w:tcW w:w="6930" w:type="dxa"/>
          </w:tcPr>
          <w:p w14:paraId="47687D4F"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recording the name and address, the date and number of the certificate issued to a person registered for the practice of podiatry in the Commonwealth</w:t>
            </w:r>
          </w:p>
        </w:tc>
        <w:tc>
          <w:tcPr>
            <w:tcW w:w="1692" w:type="dxa"/>
            <w:vAlign w:val="bottom"/>
          </w:tcPr>
          <w:p w14:paraId="0E9C248E"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trike/>
                <w:szCs w:val="22"/>
              </w:rPr>
              <w:t>$10.00</w:t>
            </w:r>
            <w:r w:rsidRPr="00FA7484">
              <w:rPr>
                <w:rFonts w:asciiTheme="majorHAnsi" w:hAnsiTheme="majorHAnsi" w:cstheme="majorHAnsi"/>
                <w:szCs w:val="22"/>
              </w:rPr>
              <w:t xml:space="preserve">  </w:t>
            </w:r>
            <w:r w:rsidRPr="00FA7484">
              <w:rPr>
                <w:rFonts w:asciiTheme="majorHAnsi" w:hAnsiTheme="majorHAnsi" w:cstheme="majorHAnsi"/>
                <w:szCs w:val="22"/>
                <w:u w:val="single"/>
              </w:rPr>
              <w:t>$15.00</w:t>
            </w:r>
          </w:p>
        </w:tc>
      </w:tr>
      <w:tr w:rsidR="00FA7484" w:rsidRPr="00FA7484" w14:paraId="7F255D28" w14:textId="77777777" w:rsidTr="00B4559E">
        <w:tc>
          <w:tcPr>
            <w:tcW w:w="1188" w:type="dxa"/>
          </w:tcPr>
          <w:p w14:paraId="1FA44A28"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(30)</w:t>
            </w:r>
          </w:p>
        </w:tc>
        <w:tc>
          <w:tcPr>
            <w:tcW w:w="6930" w:type="dxa"/>
          </w:tcPr>
          <w:p w14:paraId="7CBD9919"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furnishing a certificate of death……………………………….</w:t>
            </w:r>
          </w:p>
        </w:tc>
        <w:tc>
          <w:tcPr>
            <w:tcW w:w="1692" w:type="dxa"/>
            <w:vAlign w:val="bottom"/>
          </w:tcPr>
          <w:p w14:paraId="10A7599C"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7AF3A976" w14:textId="77777777" w:rsidTr="00B4559E">
        <w:tc>
          <w:tcPr>
            <w:tcW w:w="1188" w:type="dxa"/>
          </w:tcPr>
          <w:p w14:paraId="5773BD2B"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w:t>
            </w:r>
            <w:proofErr w:type="spellStart"/>
            <w:r w:rsidRPr="00FA7484">
              <w:rPr>
                <w:rFonts w:asciiTheme="majorHAnsi" w:hAnsiTheme="majorHAnsi" w:cstheme="majorHAnsi"/>
                <w:szCs w:val="22"/>
              </w:rPr>
              <w:t>30A</w:t>
            </w:r>
            <w:proofErr w:type="spellEnd"/>
            <w:r w:rsidRPr="00FA7484">
              <w:rPr>
                <w:rFonts w:asciiTheme="majorHAnsi" w:hAnsiTheme="majorHAnsi" w:cstheme="majorHAnsi"/>
                <w:szCs w:val="22"/>
              </w:rPr>
              <w:t>)</w:t>
            </w:r>
          </w:p>
        </w:tc>
        <w:tc>
          <w:tcPr>
            <w:tcW w:w="6930" w:type="dxa"/>
          </w:tcPr>
          <w:p w14:paraId="0E2CFB5B"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furnishing an abstract copy of the record of death………….</w:t>
            </w:r>
          </w:p>
        </w:tc>
        <w:tc>
          <w:tcPr>
            <w:tcW w:w="1692" w:type="dxa"/>
            <w:vAlign w:val="bottom"/>
          </w:tcPr>
          <w:p w14:paraId="6EB398A3"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$2.00</w:t>
            </w:r>
            <w:r w:rsidRPr="00FA7484">
              <w:rPr>
                <w:rFonts w:asciiTheme="majorHAnsi" w:hAnsiTheme="majorHAnsi" w:cstheme="majorHAnsi"/>
                <w:szCs w:val="22"/>
              </w:rPr>
              <w:t xml:space="preserve">  </w:t>
            </w:r>
            <w:r w:rsidRPr="00FA7484">
              <w:rPr>
                <w:rFonts w:asciiTheme="majorHAnsi" w:hAnsiTheme="majorHAnsi" w:cstheme="majorHAnsi"/>
                <w:szCs w:val="22"/>
                <w:u w:val="single"/>
              </w:rPr>
              <w:t>$5.00</w:t>
            </w:r>
          </w:p>
        </w:tc>
      </w:tr>
      <w:tr w:rsidR="00FA7484" w:rsidRPr="00FA7484" w14:paraId="4B2F6FF1" w14:textId="77777777" w:rsidTr="00B4559E">
        <w:tc>
          <w:tcPr>
            <w:tcW w:w="1188" w:type="dxa"/>
          </w:tcPr>
          <w:p w14:paraId="70B904A2"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(43)</w:t>
            </w:r>
          </w:p>
        </w:tc>
        <w:tc>
          <w:tcPr>
            <w:tcW w:w="6930" w:type="dxa"/>
          </w:tcPr>
          <w:p w14:paraId="04F3A2EE"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entering certificate of marriage filed by persons married out of the Commonwealth………………………………………….</w:t>
            </w:r>
          </w:p>
        </w:tc>
        <w:tc>
          <w:tcPr>
            <w:tcW w:w="1692" w:type="dxa"/>
            <w:vAlign w:val="bottom"/>
          </w:tcPr>
          <w:p w14:paraId="11BE437B"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7E33FD86" w14:textId="77777777" w:rsidTr="00B4559E">
        <w:tc>
          <w:tcPr>
            <w:tcW w:w="1188" w:type="dxa"/>
          </w:tcPr>
          <w:p w14:paraId="75E65B78"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(44)</w:t>
            </w:r>
          </w:p>
        </w:tc>
        <w:tc>
          <w:tcPr>
            <w:tcW w:w="6930" w:type="dxa"/>
          </w:tcPr>
          <w:p w14:paraId="21501284"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issuing a certificate of marriage</w:t>
            </w:r>
          </w:p>
        </w:tc>
        <w:tc>
          <w:tcPr>
            <w:tcW w:w="1692" w:type="dxa"/>
            <w:vAlign w:val="bottom"/>
          </w:tcPr>
          <w:p w14:paraId="17E3189D"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25D215C8" w14:textId="77777777" w:rsidTr="00B4559E">
        <w:tc>
          <w:tcPr>
            <w:tcW w:w="1188" w:type="dxa"/>
          </w:tcPr>
          <w:p w14:paraId="2B91EA41"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w:t>
            </w:r>
            <w:proofErr w:type="spellStart"/>
            <w:r w:rsidRPr="00FA7484">
              <w:rPr>
                <w:rFonts w:asciiTheme="majorHAnsi" w:hAnsiTheme="majorHAnsi" w:cstheme="majorHAnsi"/>
                <w:szCs w:val="22"/>
              </w:rPr>
              <w:t>44A</w:t>
            </w:r>
            <w:proofErr w:type="spellEnd"/>
            <w:r w:rsidRPr="00FA7484">
              <w:rPr>
                <w:rFonts w:asciiTheme="majorHAnsi" w:hAnsiTheme="majorHAnsi" w:cstheme="majorHAnsi"/>
                <w:szCs w:val="22"/>
              </w:rPr>
              <w:t>)</w:t>
            </w:r>
          </w:p>
        </w:tc>
        <w:tc>
          <w:tcPr>
            <w:tcW w:w="6930" w:type="dxa"/>
          </w:tcPr>
          <w:p w14:paraId="17D47ABC"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furnishing an abstract copy of a record of marriage………</w:t>
            </w:r>
          </w:p>
        </w:tc>
        <w:tc>
          <w:tcPr>
            <w:tcW w:w="1692" w:type="dxa"/>
            <w:vAlign w:val="bottom"/>
          </w:tcPr>
          <w:p w14:paraId="4D753DD6"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$2.00</w:t>
            </w:r>
            <w:r w:rsidRPr="00FA7484">
              <w:rPr>
                <w:rFonts w:asciiTheme="majorHAnsi" w:hAnsiTheme="majorHAnsi" w:cstheme="majorHAnsi"/>
                <w:szCs w:val="22"/>
              </w:rPr>
              <w:t xml:space="preserve">  </w:t>
            </w:r>
            <w:r w:rsidRPr="00FA7484">
              <w:rPr>
                <w:rFonts w:asciiTheme="majorHAnsi" w:hAnsiTheme="majorHAnsi" w:cstheme="majorHAnsi"/>
                <w:szCs w:val="22"/>
                <w:u w:val="single"/>
              </w:rPr>
              <w:t>$5.00</w:t>
            </w:r>
          </w:p>
        </w:tc>
      </w:tr>
      <w:tr w:rsidR="00FA7484" w:rsidRPr="00FA7484" w14:paraId="464C853F" w14:textId="77777777" w:rsidTr="00B4559E">
        <w:tc>
          <w:tcPr>
            <w:tcW w:w="1188" w:type="dxa"/>
          </w:tcPr>
          <w:p w14:paraId="079A67BC"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(54)</w:t>
            </w:r>
          </w:p>
        </w:tc>
        <w:tc>
          <w:tcPr>
            <w:tcW w:w="6930" w:type="dxa"/>
          </w:tcPr>
          <w:p w14:paraId="498A551D"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recording power of attorney</w:t>
            </w:r>
          </w:p>
        </w:tc>
        <w:tc>
          <w:tcPr>
            <w:tcW w:w="1692" w:type="dxa"/>
            <w:vAlign w:val="bottom"/>
          </w:tcPr>
          <w:p w14:paraId="5AF00DC1"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r w:rsidR="00FA7484" w:rsidRPr="00FA7484" w14:paraId="3122D666" w14:textId="77777777" w:rsidTr="00B4559E">
        <w:tc>
          <w:tcPr>
            <w:tcW w:w="1188" w:type="dxa"/>
          </w:tcPr>
          <w:p w14:paraId="00A09D74"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(57)</w:t>
            </w:r>
          </w:p>
        </w:tc>
        <w:tc>
          <w:tcPr>
            <w:tcW w:w="6930" w:type="dxa"/>
          </w:tcPr>
          <w:p w14:paraId="2CC51D45"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recording certificate of registration granted to a person to engage in the practice of optometry, or issuing a certified copy thereof……………………………………………………………</w:t>
            </w:r>
            <w:proofErr w:type="gramStart"/>
            <w:r w:rsidRPr="00FA7484">
              <w:rPr>
                <w:rFonts w:asciiTheme="majorHAnsi" w:hAnsiTheme="majorHAnsi" w:cstheme="majorHAnsi"/>
                <w:szCs w:val="22"/>
              </w:rPr>
              <w:t>…..</w:t>
            </w:r>
            <w:proofErr w:type="gramEnd"/>
          </w:p>
        </w:tc>
        <w:tc>
          <w:tcPr>
            <w:tcW w:w="1692" w:type="dxa"/>
            <w:vAlign w:val="bottom"/>
          </w:tcPr>
          <w:p w14:paraId="2100A767"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trike/>
                <w:szCs w:val="22"/>
              </w:rPr>
              <w:t>$10.00</w:t>
            </w:r>
            <w:r w:rsidRPr="00FA7484">
              <w:rPr>
                <w:rFonts w:asciiTheme="majorHAnsi" w:hAnsiTheme="majorHAnsi" w:cstheme="majorHAnsi"/>
                <w:szCs w:val="22"/>
              </w:rPr>
              <w:t xml:space="preserve">  </w:t>
            </w:r>
            <w:r w:rsidRPr="00FA7484">
              <w:rPr>
                <w:rFonts w:asciiTheme="majorHAnsi" w:hAnsiTheme="majorHAnsi" w:cstheme="majorHAnsi"/>
                <w:szCs w:val="22"/>
                <w:u w:val="single"/>
              </w:rPr>
              <w:t>$15.00</w:t>
            </w:r>
          </w:p>
        </w:tc>
      </w:tr>
      <w:tr w:rsidR="00FA7484" w:rsidRPr="00FA7484" w14:paraId="56050609" w14:textId="77777777" w:rsidTr="00B4559E">
        <w:tc>
          <w:tcPr>
            <w:tcW w:w="1188" w:type="dxa"/>
          </w:tcPr>
          <w:p w14:paraId="2087DD30"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(58)</w:t>
            </w:r>
          </w:p>
        </w:tc>
        <w:tc>
          <w:tcPr>
            <w:tcW w:w="6930" w:type="dxa"/>
          </w:tcPr>
          <w:p w14:paraId="173D3945"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recording the name of the owner of a certificate of registration as a physician or osteopath in the Commonwealth.</w:t>
            </w:r>
          </w:p>
        </w:tc>
        <w:tc>
          <w:tcPr>
            <w:tcW w:w="1692" w:type="dxa"/>
            <w:vAlign w:val="bottom"/>
          </w:tcPr>
          <w:p w14:paraId="22CAB817" w14:textId="77777777" w:rsidR="00FA7484" w:rsidRPr="00FA7484" w:rsidRDefault="00FA7484" w:rsidP="004815DF">
            <w:pPr>
              <w:jc w:val="right"/>
              <w:rPr>
                <w:rFonts w:asciiTheme="majorHAnsi" w:hAnsiTheme="majorHAnsi" w:cstheme="majorHAnsi"/>
                <w:szCs w:val="22"/>
              </w:rPr>
            </w:pPr>
            <w:r w:rsidRPr="00FA7484">
              <w:rPr>
                <w:rFonts w:asciiTheme="majorHAnsi" w:hAnsiTheme="majorHAnsi" w:cstheme="majorHAnsi"/>
                <w:strike/>
                <w:szCs w:val="22"/>
              </w:rPr>
              <w:t>$10.00</w:t>
            </w:r>
            <w:r w:rsidRPr="00FA7484">
              <w:rPr>
                <w:rFonts w:asciiTheme="majorHAnsi" w:hAnsiTheme="majorHAnsi" w:cstheme="majorHAnsi"/>
                <w:szCs w:val="22"/>
              </w:rPr>
              <w:t xml:space="preserve">  </w:t>
            </w:r>
            <w:r w:rsidRPr="00FA7484">
              <w:rPr>
                <w:rFonts w:asciiTheme="majorHAnsi" w:hAnsiTheme="majorHAnsi" w:cstheme="majorHAnsi"/>
                <w:szCs w:val="22"/>
                <w:u w:val="single"/>
              </w:rPr>
              <w:t>$15.00</w:t>
            </w:r>
          </w:p>
        </w:tc>
      </w:tr>
      <w:tr w:rsidR="00FA7484" w:rsidRPr="00FA7484" w14:paraId="1851268E" w14:textId="77777777" w:rsidTr="00B4559E">
        <w:tc>
          <w:tcPr>
            <w:tcW w:w="1188" w:type="dxa"/>
          </w:tcPr>
          <w:p w14:paraId="19C567E4"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(66)</w:t>
            </w:r>
          </w:p>
        </w:tc>
        <w:tc>
          <w:tcPr>
            <w:tcW w:w="6930" w:type="dxa"/>
          </w:tcPr>
          <w:p w14:paraId="452F651A" w14:textId="77777777" w:rsidR="00FA7484" w:rsidRPr="00FA7484" w:rsidRDefault="00FA7484" w:rsidP="004815DF">
            <w:pPr>
              <w:rPr>
                <w:rFonts w:asciiTheme="majorHAnsi" w:hAnsiTheme="majorHAnsi" w:cstheme="majorHAnsi"/>
                <w:szCs w:val="22"/>
              </w:rPr>
            </w:pPr>
            <w:r w:rsidRPr="00FA7484">
              <w:rPr>
                <w:rFonts w:asciiTheme="majorHAnsi" w:hAnsiTheme="majorHAnsi" w:cstheme="majorHAnsi"/>
                <w:szCs w:val="22"/>
              </w:rPr>
              <w:t>For examining records or papers relating to birth, marriage, or death upon the application of any person, the actual expense thereof, but not less than……………………………………………</w:t>
            </w:r>
          </w:p>
        </w:tc>
        <w:tc>
          <w:tcPr>
            <w:tcW w:w="1692" w:type="dxa"/>
            <w:vAlign w:val="bottom"/>
          </w:tcPr>
          <w:p w14:paraId="46467707" w14:textId="77777777" w:rsidR="00FA7484" w:rsidRPr="00FA7484" w:rsidRDefault="00FA7484" w:rsidP="004815DF">
            <w:pPr>
              <w:jc w:val="right"/>
              <w:rPr>
                <w:rFonts w:asciiTheme="majorHAnsi" w:hAnsiTheme="majorHAnsi" w:cstheme="majorHAnsi"/>
                <w:strike/>
                <w:szCs w:val="22"/>
              </w:rPr>
            </w:pPr>
            <w:r w:rsidRPr="00FA7484">
              <w:rPr>
                <w:rFonts w:asciiTheme="majorHAnsi" w:hAnsiTheme="majorHAnsi" w:cstheme="majorHAnsi"/>
                <w:strike/>
                <w:szCs w:val="22"/>
              </w:rPr>
              <w:t>$5.00</w:t>
            </w:r>
            <w:r w:rsidRPr="00FA7484">
              <w:rPr>
                <w:rFonts w:asciiTheme="majorHAnsi" w:hAnsiTheme="majorHAnsi" w:cstheme="majorHAnsi"/>
                <w:szCs w:val="22"/>
              </w:rPr>
              <w:t xml:space="preserve">  </w:t>
            </w:r>
            <w:r w:rsidRPr="00FA7484">
              <w:rPr>
                <w:rFonts w:asciiTheme="majorHAnsi" w:hAnsiTheme="majorHAnsi" w:cstheme="majorHAnsi"/>
                <w:szCs w:val="22"/>
                <w:u w:val="single"/>
              </w:rPr>
              <w:t>$10.00</w:t>
            </w:r>
          </w:p>
        </w:tc>
      </w:tr>
    </w:tbl>
    <w:p w14:paraId="1A8841E0" w14:textId="6C43D56B" w:rsidR="00B675CD" w:rsidRPr="00FA7484" w:rsidRDefault="00B675CD" w:rsidP="005A4DDC">
      <w:pPr>
        <w:rPr>
          <w:rFonts w:asciiTheme="majorHAnsi" w:hAnsiTheme="majorHAnsi" w:cstheme="majorHAnsi"/>
          <w:color w:val="000000"/>
          <w:sz w:val="22"/>
          <w:szCs w:val="22"/>
          <w:shd w:val="clear" w:color="auto" w:fill="FFFFFF"/>
        </w:rPr>
      </w:pPr>
    </w:p>
    <w:p w14:paraId="70C8545B" w14:textId="77777777" w:rsidR="00B4559E" w:rsidRDefault="00396CED" w:rsidP="00396CED">
      <w:pPr>
        <w:rPr>
          <w:rFonts w:asciiTheme="majorHAnsi" w:hAnsiTheme="majorHAnsi" w:cstheme="majorHAnsi"/>
          <w:sz w:val="22"/>
          <w:szCs w:val="22"/>
        </w:rPr>
      </w:pPr>
      <w:r w:rsidRPr="00FA7484">
        <w:rPr>
          <w:rFonts w:asciiTheme="majorHAnsi" w:hAnsiTheme="majorHAnsi" w:cstheme="majorHAnsi"/>
          <w:sz w:val="22"/>
          <w:szCs w:val="22"/>
        </w:rPr>
        <w:t xml:space="preserve">SUBMITTED BY: </w:t>
      </w:r>
      <w:r w:rsidR="00B4559E">
        <w:rPr>
          <w:rFonts w:asciiTheme="majorHAnsi" w:hAnsiTheme="majorHAnsi" w:cstheme="majorHAnsi"/>
          <w:sz w:val="22"/>
          <w:szCs w:val="22"/>
        </w:rPr>
        <w:t>Town Clerk</w:t>
      </w:r>
    </w:p>
    <w:p w14:paraId="2CE010C9" w14:textId="4B95F15B" w:rsidR="00396CED" w:rsidRPr="00FA7484" w:rsidRDefault="00396CED" w:rsidP="00396CED">
      <w:pPr>
        <w:rPr>
          <w:rFonts w:asciiTheme="majorHAnsi" w:hAnsiTheme="majorHAnsi" w:cstheme="majorHAnsi"/>
          <w:sz w:val="22"/>
          <w:szCs w:val="22"/>
        </w:rPr>
      </w:pPr>
      <w:r w:rsidRPr="00FA7484">
        <w:rPr>
          <w:rFonts w:asciiTheme="majorHAnsi" w:hAnsiTheme="majorHAnsi" w:cstheme="majorHAnsi"/>
          <w:sz w:val="22"/>
          <w:szCs w:val="22"/>
        </w:rPr>
        <w:t>BOARD OF SELECTMEN RECOMMENDATION:</w:t>
      </w:r>
      <w:r w:rsidR="00B32916" w:rsidRPr="00FA7484">
        <w:rPr>
          <w:rFonts w:asciiTheme="majorHAnsi" w:hAnsiTheme="majorHAnsi" w:cstheme="majorHAnsi"/>
          <w:sz w:val="22"/>
          <w:szCs w:val="22"/>
        </w:rPr>
        <w:t xml:space="preserve"> </w:t>
      </w:r>
      <w:r w:rsidR="009C28C9">
        <w:rPr>
          <w:rFonts w:asciiTheme="majorHAnsi" w:hAnsiTheme="majorHAnsi" w:cstheme="majorHAnsi"/>
          <w:sz w:val="22"/>
          <w:szCs w:val="22"/>
        </w:rPr>
        <w:t xml:space="preserve"> 3 - 0</w:t>
      </w:r>
    </w:p>
    <w:p w14:paraId="2AF0AF76" w14:textId="2367E9BC" w:rsidR="00396CED" w:rsidRPr="00FA7484" w:rsidRDefault="00396CED" w:rsidP="00396CED">
      <w:pPr>
        <w:rPr>
          <w:rFonts w:asciiTheme="majorHAnsi" w:hAnsiTheme="majorHAnsi" w:cstheme="majorHAnsi"/>
          <w:sz w:val="22"/>
          <w:szCs w:val="22"/>
        </w:rPr>
      </w:pPr>
      <w:r w:rsidRPr="00FA7484">
        <w:rPr>
          <w:rFonts w:asciiTheme="majorHAnsi" w:hAnsiTheme="majorHAnsi" w:cstheme="majorHAnsi"/>
          <w:sz w:val="22"/>
          <w:szCs w:val="22"/>
          <w:u w:val="single"/>
        </w:rPr>
        <w:t>FINANCE COMMITTEE RECOMMENDATION:</w:t>
      </w:r>
      <w:r w:rsidRPr="005115C7">
        <w:rPr>
          <w:rFonts w:asciiTheme="majorHAnsi" w:hAnsiTheme="majorHAnsi" w:cstheme="majorHAnsi"/>
          <w:i/>
          <w:iCs/>
          <w:sz w:val="22"/>
          <w:szCs w:val="22"/>
        </w:rPr>
        <w:t xml:space="preserve"> </w:t>
      </w:r>
      <w:r w:rsidR="005115C7" w:rsidRPr="005115C7">
        <w:rPr>
          <w:rFonts w:asciiTheme="majorHAnsi" w:hAnsiTheme="majorHAnsi" w:cstheme="majorHAnsi"/>
          <w:i/>
          <w:iCs/>
          <w:sz w:val="22"/>
          <w:szCs w:val="22"/>
        </w:rPr>
        <w:t xml:space="preserve"> not available at the time of printing</w:t>
      </w:r>
    </w:p>
    <w:p w14:paraId="6FC93AEB" w14:textId="15E64D19" w:rsidR="00396CED" w:rsidRPr="00FA7484" w:rsidRDefault="00396CED" w:rsidP="005A4DDC">
      <w:pPr>
        <w:rPr>
          <w:rFonts w:asciiTheme="majorHAnsi" w:hAnsiTheme="majorHAnsi" w:cstheme="majorHAnsi"/>
          <w:color w:val="000000"/>
          <w:sz w:val="22"/>
          <w:szCs w:val="22"/>
          <w:shd w:val="clear" w:color="auto" w:fill="FFFFFF"/>
        </w:rPr>
      </w:pPr>
    </w:p>
    <w:p w14:paraId="3F287825" w14:textId="5297D752" w:rsidR="00396CED" w:rsidRPr="00FA7484" w:rsidRDefault="00396CED" w:rsidP="005A4DDC">
      <w:pPr>
        <w:rPr>
          <w:rFonts w:asciiTheme="majorHAnsi" w:hAnsiTheme="majorHAnsi" w:cstheme="majorHAnsi"/>
          <w:color w:val="000000"/>
          <w:sz w:val="22"/>
          <w:szCs w:val="22"/>
          <w:shd w:val="clear" w:color="auto" w:fill="FFFFFF"/>
        </w:rPr>
      </w:pPr>
    </w:p>
    <w:p w14:paraId="6078380E" w14:textId="19864A43" w:rsidR="00B72F4B" w:rsidRDefault="005A4DDC" w:rsidP="00B72F4B">
      <w:pPr>
        <w:rPr>
          <w:rFonts w:asciiTheme="majorHAnsi" w:hAnsiTheme="majorHAnsi" w:cstheme="majorHAnsi"/>
          <w:color w:val="000000"/>
          <w:sz w:val="22"/>
          <w:szCs w:val="22"/>
          <w:shd w:val="clear" w:color="auto" w:fill="FFFFFF"/>
        </w:rPr>
      </w:pPr>
      <w:r w:rsidRPr="005A20BB">
        <w:rPr>
          <w:rFonts w:asciiTheme="majorHAnsi" w:hAnsiTheme="majorHAnsi" w:cstheme="majorHAnsi"/>
          <w:b/>
          <w:sz w:val="20"/>
          <w:szCs w:val="20"/>
        </w:rPr>
        <w:t xml:space="preserve">ARTICLE </w:t>
      </w:r>
      <w:r w:rsidR="005A20BB" w:rsidRPr="005A20BB">
        <w:rPr>
          <w:rFonts w:asciiTheme="majorHAnsi" w:hAnsiTheme="majorHAnsi" w:cstheme="majorHAnsi"/>
          <w:b/>
          <w:sz w:val="20"/>
          <w:szCs w:val="20"/>
        </w:rPr>
        <w:t>2</w:t>
      </w:r>
      <w:r w:rsidRPr="00B72F4B">
        <w:rPr>
          <w:rFonts w:asciiTheme="majorHAnsi" w:hAnsiTheme="majorHAnsi" w:cstheme="majorHAnsi"/>
          <w:b/>
          <w:sz w:val="22"/>
          <w:szCs w:val="22"/>
        </w:rPr>
        <w:t>:</w:t>
      </w:r>
      <w:r w:rsidRPr="00B72F4B">
        <w:rPr>
          <w:rFonts w:asciiTheme="majorHAnsi" w:hAnsiTheme="majorHAnsi" w:cstheme="majorHAnsi"/>
          <w:sz w:val="22"/>
          <w:szCs w:val="22"/>
        </w:rPr>
        <w:t xml:space="preserve">  </w:t>
      </w:r>
      <w:r w:rsidRPr="00B72F4B">
        <w:rPr>
          <w:rFonts w:asciiTheme="majorHAnsi" w:hAnsiTheme="majorHAnsi" w:cstheme="majorHAnsi"/>
          <w:color w:val="000000"/>
          <w:sz w:val="22"/>
          <w:szCs w:val="22"/>
          <w:shd w:val="clear" w:color="auto" w:fill="FFFFFF"/>
        </w:rPr>
        <w:t xml:space="preserve">To see </w:t>
      </w:r>
      <w:r w:rsidR="00385400" w:rsidRPr="00B72F4B">
        <w:rPr>
          <w:rFonts w:asciiTheme="majorHAnsi" w:hAnsiTheme="majorHAnsi" w:cstheme="majorHAnsi"/>
          <w:color w:val="000000"/>
          <w:sz w:val="22"/>
          <w:szCs w:val="22"/>
          <w:shd w:val="clear" w:color="auto" w:fill="FFFFFF"/>
        </w:rPr>
        <w:t xml:space="preserve">if the </w:t>
      </w:r>
      <w:r w:rsidR="00A16AA5" w:rsidRPr="00B72F4B">
        <w:rPr>
          <w:rFonts w:asciiTheme="majorHAnsi" w:hAnsiTheme="majorHAnsi" w:cstheme="majorHAnsi"/>
          <w:color w:val="000000"/>
          <w:sz w:val="22"/>
          <w:szCs w:val="22"/>
          <w:shd w:val="clear" w:color="auto" w:fill="FFFFFF"/>
        </w:rPr>
        <w:t xml:space="preserve">Town will </w:t>
      </w:r>
      <w:r w:rsidR="00B72F4B" w:rsidRPr="00B72F4B">
        <w:rPr>
          <w:rFonts w:asciiTheme="majorHAnsi" w:hAnsiTheme="majorHAnsi" w:cstheme="majorHAnsi"/>
          <w:sz w:val="22"/>
          <w:szCs w:val="22"/>
        </w:rPr>
        <w:t>amend dog license fees as follows, effective beginning with 2020 licenses</w:t>
      </w:r>
      <w:r w:rsidR="00B72F4B" w:rsidRPr="00B72F4B">
        <w:rPr>
          <w:rFonts w:asciiTheme="majorHAnsi" w:hAnsiTheme="majorHAnsi" w:cstheme="majorHAnsi"/>
          <w:color w:val="000000"/>
          <w:sz w:val="22"/>
          <w:szCs w:val="22"/>
          <w:shd w:val="clear" w:color="auto" w:fill="FFFFFF"/>
        </w:rPr>
        <w:t>, or take any action relative thereto</w:t>
      </w:r>
      <w:r w:rsidR="00B72F4B">
        <w:rPr>
          <w:rFonts w:asciiTheme="majorHAnsi" w:hAnsiTheme="majorHAnsi" w:cstheme="majorHAnsi"/>
          <w:color w:val="000000"/>
          <w:sz w:val="22"/>
          <w:szCs w:val="22"/>
          <w:shd w:val="clear" w:color="auto" w:fill="FFFFFF"/>
        </w:rPr>
        <w:t>:</w:t>
      </w:r>
    </w:p>
    <w:p w14:paraId="2A8B1B70" w14:textId="77777777" w:rsidR="009C0173" w:rsidRPr="00B72F4B" w:rsidRDefault="009C0173" w:rsidP="00B72F4B">
      <w:pPr>
        <w:rPr>
          <w:rFonts w:asciiTheme="majorHAnsi" w:hAnsiTheme="majorHAnsi" w:cstheme="majorHAnsi"/>
          <w:color w:val="000000"/>
          <w:sz w:val="22"/>
          <w:szCs w:val="22"/>
          <w:shd w:val="clear" w:color="auto" w:fill="FFFFFF"/>
        </w:rPr>
      </w:pPr>
    </w:p>
    <w:p w14:paraId="1CE11599" w14:textId="4EA70D16" w:rsidR="00B72F4B" w:rsidRPr="00B72F4B" w:rsidRDefault="00B72F4B" w:rsidP="00B72F4B">
      <w:pPr>
        <w:ind w:left="720"/>
        <w:rPr>
          <w:rFonts w:asciiTheme="majorHAnsi" w:hAnsiTheme="majorHAnsi" w:cstheme="majorHAnsi"/>
          <w:sz w:val="22"/>
          <w:szCs w:val="22"/>
        </w:rPr>
      </w:pPr>
      <w:r w:rsidRPr="00B72F4B">
        <w:rPr>
          <w:rFonts w:asciiTheme="majorHAnsi" w:hAnsiTheme="majorHAnsi" w:cstheme="majorHAnsi"/>
          <w:strike/>
          <w:sz w:val="22"/>
          <w:szCs w:val="22"/>
        </w:rPr>
        <w:t>Male /</w:t>
      </w:r>
      <w:r w:rsidRPr="00B72F4B">
        <w:rPr>
          <w:rFonts w:asciiTheme="majorHAnsi" w:hAnsiTheme="majorHAnsi" w:cstheme="majorHAnsi"/>
          <w:sz w:val="22"/>
          <w:szCs w:val="22"/>
        </w:rPr>
        <w:t xml:space="preserve"> Spay / Neuter:</w:t>
      </w:r>
      <w:r w:rsidRPr="00B72F4B">
        <w:rPr>
          <w:rFonts w:asciiTheme="majorHAnsi" w:hAnsiTheme="majorHAnsi" w:cstheme="majorHAnsi"/>
          <w:sz w:val="22"/>
          <w:szCs w:val="22"/>
        </w:rPr>
        <w:tab/>
      </w:r>
      <w:r w:rsidRPr="00B72F4B">
        <w:rPr>
          <w:rFonts w:asciiTheme="majorHAnsi" w:hAnsiTheme="majorHAnsi" w:cstheme="majorHAnsi"/>
          <w:strike/>
          <w:sz w:val="22"/>
          <w:szCs w:val="22"/>
        </w:rPr>
        <w:t>$3.00</w:t>
      </w:r>
      <w:r w:rsidRPr="00B72F4B">
        <w:rPr>
          <w:rFonts w:asciiTheme="majorHAnsi" w:hAnsiTheme="majorHAnsi" w:cstheme="majorHAnsi"/>
          <w:sz w:val="22"/>
          <w:szCs w:val="22"/>
        </w:rPr>
        <w:tab/>
      </w:r>
      <w:r w:rsidRPr="00B72F4B">
        <w:rPr>
          <w:rFonts w:asciiTheme="majorHAnsi" w:hAnsiTheme="majorHAnsi" w:cstheme="majorHAnsi"/>
          <w:sz w:val="22"/>
          <w:szCs w:val="22"/>
        </w:rPr>
        <w:tab/>
      </w:r>
      <w:r w:rsidRPr="00B72F4B">
        <w:rPr>
          <w:rFonts w:asciiTheme="majorHAnsi" w:hAnsiTheme="majorHAnsi" w:cstheme="majorHAnsi"/>
          <w:sz w:val="22"/>
          <w:szCs w:val="22"/>
          <w:u w:val="single"/>
        </w:rPr>
        <w:t>$5.00</w:t>
      </w:r>
    </w:p>
    <w:p w14:paraId="0206601C" w14:textId="79ADEBCA" w:rsidR="00B72F4B" w:rsidRPr="00B72F4B" w:rsidRDefault="00B72F4B" w:rsidP="00B72F4B">
      <w:pPr>
        <w:ind w:left="720"/>
        <w:rPr>
          <w:rFonts w:asciiTheme="majorHAnsi" w:hAnsiTheme="majorHAnsi" w:cstheme="majorHAnsi"/>
          <w:sz w:val="22"/>
          <w:szCs w:val="22"/>
        </w:rPr>
      </w:pPr>
      <w:r w:rsidRPr="00B72F4B">
        <w:rPr>
          <w:rFonts w:asciiTheme="majorHAnsi" w:hAnsiTheme="majorHAnsi" w:cstheme="majorHAnsi"/>
          <w:sz w:val="22"/>
          <w:szCs w:val="22"/>
          <w:u w:val="single"/>
        </w:rPr>
        <w:t>Male /</w:t>
      </w:r>
      <w:r w:rsidRPr="00B72F4B">
        <w:rPr>
          <w:rFonts w:asciiTheme="majorHAnsi" w:hAnsiTheme="majorHAnsi" w:cstheme="majorHAnsi"/>
          <w:sz w:val="22"/>
          <w:szCs w:val="22"/>
        </w:rPr>
        <w:t xml:space="preserve"> Female:</w:t>
      </w:r>
      <w:r w:rsidRPr="00B72F4B">
        <w:rPr>
          <w:rFonts w:asciiTheme="majorHAnsi" w:hAnsiTheme="majorHAnsi" w:cstheme="majorHAnsi"/>
          <w:sz w:val="22"/>
          <w:szCs w:val="22"/>
        </w:rPr>
        <w:tab/>
      </w:r>
      <w:r w:rsidRPr="00B72F4B">
        <w:rPr>
          <w:rFonts w:asciiTheme="majorHAnsi" w:hAnsiTheme="majorHAnsi" w:cstheme="majorHAnsi"/>
          <w:sz w:val="22"/>
          <w:szCs w:val="22"/>
        </w:rPr>
        <w:tab/>
      </w:r>
      <w:r w:rsidRPr="00B72F4B">
        <w:rPr>
          <w:rFonts w:asciiTheme="majorHAnsi" w:hAnsiTheme="majorHAnsi" w:cstheme="majorHAnsi"/>
          <w:strike/>
          <w:sz w:val="22"/>
          <w:szCs w:val="22"/>
        </w:rPr>
        <w:t>$6.00</w:t>
      </w:r>
      <w:r w:rsidRPr="00B72F4B">
        <w:rPr>
          <w:rFonts w:asciiTheme="majorHAnsi" w:hAnsiTheme="majorHAnsi" w:cstheme="majorHAnsi"/>
          <w:sz w:val="22"/>
          <w:szCs w:val="22"/>
        </w:rPr>
        <w:tab/>
      </w:r>
      <w:r w:rsidRPr="00B72F4B">
        <w:rPr>
          <w:rFonts w:asciiTheme="majorHAnsi" w:hAnsiTheme="majorHAnsi" w:cstheme="majorHAnsi"/>
          <w:sz w:val="22"/>
          <w:szCs w:val="22"/>
        </w:rPr>
        <w:tab/>
      </w:r>
      <w:r w:rsidRPr="00B72F4B">
        <w:rPr>
          <w:rFonts w:asciiTheme="majorHAnsi" w:hAnsiTheme="majorHAnsi" w:cstheme="majorHAnsi"/>
          <w:sz w:val="22"/>
          <w:szCs w:val="22"/>
          <w:u w:val="single"/>
        </w:rPr>
        <w:t>$10.00</w:t>
      </w:r>
    </w:p>
    <w:p w14:paraId="49A1B743" w14:textId="203BACAE" w:rsidR="00B72F4B" w:rsidRPr="00B72F4B" w:rsidRDefault="00B72F4B" w:rsidP="00B72F4B">
      <w:pPr>
        <w:ind w:left="720"/>
        <w:rPr>
          <w:rFonts w:asciiTheme="majorHAnsi" w:hAnsiTheme="majorHAnsi" w:cstheme="majorHAnsi"/>
          <w:sz w:val="22"/>
          <w:szCs w:val="22"/>
        </w:rPr>
      </w:pPr>
      <w:r w:rsidRPr="00B72F4B">
        <w:rPr>
          <w:rFonts w:asciiTheme="majorHAnsi" w:hAnsiTheme="majorHAnsi" w:cstheme="majorHAnsi"/>
          <w:sz w:val="22"/>
          <w:szCs w:val="22"/>
        </w:rPr>
        <w:t>Kennel, 4 or fewer:</w:t>
      </w:r>
      <w:r w:rsidRPr="00B72F4B">
        <w:rPr>
          <w:rFonts w:asciiTheme="majorHAnsi" w:hAnsiTheme="majorHAnsi" w:cstheme="majorHAnsi"/>
          <w:sz w:val="22"/>
          <w:szCs w:val="22"/>
        </w:rPr>
        <w:tab/>
      </w:r>
      <w:r w:rsidRPr="00B72F4B">
        <w:rPr>
          <w:rFonts w:asciiTheme="majorHAnsi" w:hAnsiTheme="majorHAnsi" w:cstheme="majorHAnsi"/>
          <w:strike/>
          <w:sz w:val="22"/>
          <w:szCs w:val="22"/>
        </w:rPr>
        <w:t>$10.00</w:t>
      </w:r>
      <w:r w:rsidRPr="00B72F4B">
        <w:rPr>
          <w:rFonts w:asciiTheme="majorHAnsi" w:hAnsiTheme="majorHAnsi" w:cstheme="majorHAnsi"/>
          <w:sz w:val="22"/>
          <w:szCs w:val="22"/>
        </w:rPr>
        <w:tab/>
      </w:r>
      <w:r w:rsidRPr="00B72F4B">
        <w:rPr>
          <w:rFonts w:asciiTheme="majorHAnsi" w:hAnsiTheme="majorHAnsi" w:cstheme="majorHAnsi"/>
          <w:sz w:val="22"/>
          <w:szCs w:val="22"/>
        </w:rPr>
        <w:tab/>
      </w:r>
      <w:r w:rsidRPr="00B72F4B">
        <w:rPr>
          <w:rFonts w:asciiTheme="majorHAnsi" w:hAnsiTheme="majorHAnsi" w:cstheme="majorHAnsi"/>
          <w:sz w:val="22"/>
          <w:szCs w:val="22"/>
          <w:u w:val="single"/>
        </w:rPr>
        <w:t>$15.00</w:t>
      </w:r>
    </w:p>
    <w:p w14:paraId="5C005BCF" w14:textId="2C5C5246" w:rsidR="00B72F4B" w:rsidRPr="00B72F4B" w:rsidRDefault="00B72F4B" w:rsidP="00B72F4B">
      <w:pPr>
        <w:ind w:left="720"/>
        <w:rPr>
          <w:rFonts w:asciiTheme="majorHAnsi" w:hAnsiTheme="majorHAnsi" w:cstheme="majorHAnsi"/>
          <w:sz w:val="22"/>
          <w:szCs w:val="22"/>
        </w:rPr>
      </w:pPr>
      <w:r w:rsidRPr="00B72F4B">
        <w:rPr>
          <w:rFonts w:asciiTheme="majorHAnsi" w:hAnsiTheme="majorHAnsi" w:cstheme="majorHAnsi"/>
          <w:sz w:val="22"/>
          <w:szCs w:val="22"/>
        </w:rPr>
        <w:t>Kennel, up to 10:</w:t>
      </w:r>
      <w:r w:rsidRPr="00B72F4B">
        <w:rPr>
          <w:rFonts w:asciiTheme="majorHAnsi" w:hAnsiTheme="majorHAnsi" w:cstheme="majorHAnsi"/>
          <w:sz w:val="22"/>
          <w:szCs w:val="22"/>
        </w:rPr>
        <w:tab/>
      </w:r>
      <w:r w:rsidRPr="00B72F4B">
        <w:rPr>
          <w:rFonts w:asciiTheme="majorHAnsi" w:hAnsiTheme="majorHAnsi" w:cstheme="majorHAnsi"/>
          <w:strike/>
          <w:sz w:val="22"/>
          <w:szCs w:val="22"/>
        </w:rPr>
        <w:t>$25.00</w:t>
      </w:r>
      <w:r w:rsidRPr="00B72F4B">
        <w:rPr>
          <w:rFonts w:asciiTheme="majorHAnsi" w:hAnsiTheme="majorHAnsi" w:cstheme="majorHAnsi"/>
          <w:sz w:val="22"/>
          <w:szCs w:val="22"/>
        </w:rPr>
        <w:tab/>
      </w:r>
      <w:r w:rsidRPr="00B72F4B">
        <w:rPr>
          <w:rFonts w:asciiTheme="majorHAnsi" w:hAnsiTheme="majorHAnsi" w:cstheme="majorHAnsi"/>
          <w:sz w:val="22"/>
          <w:szCs w:val="22"/>
        </w:rPr>
        <w:tab/>
      </w:r>
      <w:r w:rsidRPr="00B72F4B">
        <w:rPr>
          <w:rFonts w:asciiTheme="majorHAnsi" w:hAnsiTheme="majorHAnsi" w:cstheme="majorHAnsi"/>
          <w:sz w:val="22"/>
          <w:szCs w:val="22"/>
          <w:u w:val="single"/>
        </w:rPr>
        <w:t>$35.00</w:t>
      </w:r>
    </w:p>
    <w:p w14:paraId="390F1E6D" w14:textId="6CCD10B5" w:rsidR="00EE08B0" w:rsidRPr="00B72F4B" w:rsidRDefault="00B72F4B" w:rsidP="00B72F4B">
      <w:pPr>
        <w:ind w:left="720"/>
        <w:rPr>
          <w:rFonts w:asciiTheme="majorHAnsi" w:hAnsiTheme="majorHAnsi" w:cstheme="majorHAnsi"/>
          <w:color w:val="000000"/>
          <w:sz w:val="22"/>
          <w:szCs w:val="22"/>
          <w:shd w:val="clear" w:color="auto" w:fill="FFFFFF"/>
        </w:rPr>
      </w:pPr>
      <w:r w:rsidRPr="00B72F4B">
        <w:rPr>
          <w:rFonts w:asciiTheme="majorHAnsi" w:hAnsiTheme="majorHAnsi" w:cstheme="majorHAnsi"/>
          <w:sz w:val="22"/>
          <w:szCs w:val="22"/>
        </w:rPr>
        <w:t>Kennel, over 10:</w:t>
      </w:r>
      <w:r w:rsidRPr="00B72F4B">
        <w:rPr>
          <w:rFonts w:asciiTheme="majorHAnsi" w:hAnsiTheme="majorHAnsi" w:cstheme="majorHAnsi"/>
          <w:sz w:val="22"/>
          <w:szCs w:val="22"/>
        </w:rPr>
        <w:tab/>
        <w:t>$50.00</w:t>
      </w:r>
    </w:p>
    <w:p w14:paraId="202C6D14" w14:textId="77777777" w:rsidR="00EE08B0" w:rsidRPr="00B72F4B" w:rsidRDefault="00EE08B0" w:rsidP="00B675CD">
      <w:pPr>
        <w:rPr>
          <w:rFonts w:asciiTheme="majorHAnsi" w:hAnsiTheme="majorHAnsi" w:cstheme="majorHAnsi"/>
          <w:color w:val="000000"/>
          <w:sz w:val="22"/>
          <w:szCs w:val="22"/>
          <w:shd w:val="clear" w:color="auto" w:fill="FFFFFF"/>
        </w:rPr>
      </w:pPr>
    </w:p>
    <w:p w14:paraId="7853DBA1" w14:textId="00505892" w:rsidR="00B675CD" w:rsidRPr="00235AE2" w:rsidRDefault="00B675CD" w:rsidP="00B675CD">
      <w:pPr>
        <w:rPr>
          <w:sz w:val="22"/>
          <w:szCs w:val="22"/>
        </w:rPr>
      </w:pPr>
      <w:r w:rsidRPr="00235AE2">
        <w:rPr>
          <w:sz w:val="22"/>
          <w:szCs w:val="22"/>
        </w:rPr>
        <w:t xml:space="preserve">SUBMITTED BY: </w:t>
      </w:r>
      <w:r w:rsidR="009C0173">
        <w:rPr>
          <w:sz w:val="22"/>
          <w:szCs w:val="22"/>
        </w:rPr>
        <w:t>Town Clerk</w:t>
      </w:r>
    </w:p>
    <w:p w14:paraId="441DA49A" w14:textId="51727B39" w:rsidR="00B675CD" w:rsidRPr="00235AE2" w:rsidRDefault="00B675CD" w:rsidP="00B675CD">
      <w:pPr>
        <w:rPr>
          <w:sz w:val="22"/>
          <w:szCs w:val="22"/>
        </w:rPr>
      </w:pPr>
      <w:r w:rsidRPr="00235AE2">
        <w:rPr>
          <w:sz w:val="22"/>
          <w:szCs w:val="22"/>
        </w:rPr>
        <w:lastRenderedPageBreak/>
        <w:t>BOARD OF SELECTMEN RECOMMENDATION:</w:t>
      </w:r>
      <w:r w:rsidR="00B32916">
        <w:rPr>
          <w:sz w:val="22"/>
          <w:szCs w:val="22"/>
        </w:rPr>
        <w:t xml:space="preserve"> </w:t>
      </w:r>
      <w:r w:rsidR="009C28C9">
        <w:rPr>
          <w:sz w:val="22"/>
          <w:szCs w:val="22"/>
        </w:rPr>
        <w:t xml:space="preserve"> 3 - 0</w:t>
      </w:r>
    </w:p>
    <w:p w14:paraId="40407E30" w14:textId="4C11F88F" w:rsidR="00B675CD" w:rsidRPr="00146354" w:rsidRDefault="00B675CD" w:rsidP="00B675CD">
      <w:pPr>
        <w:rPr>
          <w:rFonts w:asciiTheme="majorHAnsi" w:hAnsiTheme="majorHAnsi" w:cstheme="majorHAnsi"/>
          <w:sz w:val="22"/>
          <w:szCs w:val="22"/>
        </w:rPr>
      </w:pPr>
      <w:r w:rsidRPr="00E404AF">
        <w:rPr>
          <w:sz w:val="22"/>
          <w:szCs w:val="22"/>
          <w:u w:val="single"/>
        </w:rPr>
        <w:t>FINANCE COMMITTEE RECOMMENDATION:</w:t>
      </w:r>
      <w:r w:rsidRPr="00235AE2">
        <w:rPr>
          <w:sz w:val="22"/>
          <w:szCs w:val="22"/>
        </w:rPr>
        <w:t xml:space="preserve"> </w:t>
      </w:r>
      <w:r w:rsidR="00391A84" w:rsidRPr="005115C7">
        <w:rPr>
          <w:rFonts w:asciiTheme="majorHAnsi" w:hAnsiTheme="majorHAnsi" w:cstheme="majorHAnsi"/>
          <w:i/>
          <w:iCs/>
          <w:sz w:val="22"/>
          <w:szCs w:val="22"/>
        </w:rPr>
        <w:t xml:space="preserve"> not available at the time of printing</w:t>
      </w:r>
    </w:p>
    <w:p w14:paraId="7D0EFDEF" w14:textId="77777777" w:rsidR="00B675CD" w:rsidRPr="00146354" w:rsidRDefault="00B675CD" w:rsidP="00B675CD">
      <w:pPr>
        <w:rPr>
          <w:rStyle w:val="deltaviewformatchange"/>
          <w:rFonts w:asciiTheme="majorHAnsi" w:hAnsiTheme="majorHAnsi" w:cstheme="majorHAnsi"/>
          <w:iCs/>
          <w:color w:val="auto"/>
          <w:sz w:val="22"/>
          <w:szCs w:val="22"/>
        </w:rPr>
      </w:pPr>
    </w:p>
    <w:p w14:paraId="4330C2CB" w14:textId="77777777" w:rsidR="00B675CD" w:rsidRPr="00146354" w:rsidRDefault="00B675CD" w:rsidP="00B675CD">
      <w:pPr>
        <w:rPr>
          <w:rStyle w:val="deltaviewformatchange"/>
          <w:rFonts w:asciiTheme="majorHAnsi" w:hAnsiTheme="majorHAnsi" w:cstheme="majorHAnsi"/>
          <w:iCs/>
          <w:color w:val="auto"/>
          <w:sz w:val="22"/>
          <w:szCs w:val="22"/>
        </w:rPr>
      </w:pPr>
    </w:p>
    <w:p w14:paraId="515B0CB6" w14:textId="25580F0F" w:rsidR="00146354" w:rsidRPr="00146354" w:rsidRDefault="00B675CD" w:rsidP="00146354">
      <w:pPr>
        <w:pStyle w:val="Heading5"/>
        <w:jc w:val="left"/>
        <w:rPr>
          <w:rFonts w:asciiTheme="majorHAnsi" w:hAnsiTheme="majorHAnsi" w:cstheme="majorHAnsi"/>
          <w:sz w:val="22"/>
          <w:szCs w:val="22"/>
        </w:rPr>
      </w:pPr>
      <w:r w:rsidRPr="005A20BB">
        <w:rPr>
          <w:rStyle w:val="deltaviewformatchange"/>
          <w:rFonts w:asciiTheme="majorHAnsi" w:hAnsiTheme="majorHAnsi" w:cstheme="majorHAnsi"/>
          <w:b/>
          <w:iCs/>
          <w:color w:val="auto"/>
          <w:sz w:val="20"/>
        </w:rPr>
        <w:t xml:space="preserve">ARTICLE </w:t>
      </w:r>
      <w:r w:rsidR="005A20BB" w:rsidRPr="005A20BB">
        <w:rPr>
          <w:rStyle w:val="deltaviewformatchange"/>
          <w:rFonts w:asciiTheme="majorHAnsi" w:hAnsiTheme="majorHAnsi" w:cstheme="majorHAnsi"/>
          <w:b/>
          <w:iCs/>
          <w:color w:val="auto"/>
          <w:sz w:val="20"/>
        </w:rPr>
        <w:t>3</w:t>
      </w:r>
      <w:r w:rsidRPr="00146354">
        <w:rPr>
          <w:rStyle w:val="deltaviewformatchange"/>
          <w:rFonts w:asciiTheme="majorHAnsi" w:hAnsiTheme="majorHAnsi" w:cstheme="majorHAnsi"/>
          <w:b/>
          <w:iCs/>
          <w:color w:val="auto"/>
          <w:sz w:val="22"/>
          <w:szCs w:val="22"/>
        </w:rPr>
        <w:t>:</w:t>
      </w:r>
      <w:r w:rsidRPr="00146354">
        <w:rPr>
          <w:rStyle w:val="deltaviewformatchange"/>
          <w:rFonts w:asciiTheme="majorHAnsi" w:hAnsiTheme="majorHAnsi" w:cstheme="majorHAnsi"/>
          <w:iCs/>
          <w:color w:val="auto"/>
          <w:sz w:val="22"/>
          <w:szCs w:val="22"/>
        </w:rPr>
        <w:t xml:space="preserve">  </w:t>
      </w:r>
      <w:r w:rsidRPr="00146354">
        <w:rPr>
          <w:rFonts w:asciiTheme="majorHAnsi" w:hAnsiTheme="majorHAnsi" w:cstheme="majorHAnsi"/>
          <w:sz w:val="22"/>
          <w:szCs w:val="22"/>
        </w:rPr>
        <w:t>To see if the Town will</w:t>
      </w:r>
      <w:r w:rsidR="009C0173" w:rsidRPr="00146354">
        <w:rPr>
          <w:rFonts w:asciiTheme="majorHAnsi" w:hAnsiTheme="majorHAnsi" w:cstheme="majorHAnsi"/>
          <w:sz w:val="22"/>
          <w:szCs w:val="22"/>
        </w:rPr>
        <w:t xml:space="preserve"> </w:t>
      </w:r>
      <w:r w:rsidR="00146354" w:rsidRPr="00146354">
        <w:rPr>
          <w:rFonts w:asciiTheme="majorHAnsi" w:hAnsiTheme="majorHAnsi" w:cstheme="majorHAnsi"/>
          <w:sz w:val="22"/>
          <w:szCs w:val="22"/>
        </w:rPr>
        <w:t xml:space="preserve">amend the bylaws relating to dogs as follows, or take any action </w:t>
      </w:r>
      <w:r w:rsidR="00C03A06">
        <w:rPr>
          <w:rFonts w:asciiTheme="majorHAnsi" w:hAnsiTheme="majorHAnsi" w:cstheme="majorHAnsi"/>
          <w:sz w:val="22"/>
          <w:szCs w:val="22"/>
        </w:rPr>
        <w:t xml:space="preserve">relative </w:t>
      </w:r>
      <w:r w:rsidR="00146354" w:rsidRPr="00146354">
        <w:rPr>
          <w:rFonts w:asciiTheme="majorHAnsi" w:hAnsiTheme="majorHAnsi" w:cstheme="majorHAnsi"/>
          <w:sz w:val="22"/>
          <w:szCs w:val="22"/>
        </w:rPr>
        <w:t>thereto:</w:t>
      </w:r>
    </w:p>
    <w:p w14:paraId="2D037C8F" w14:textId="77777777" w:rsidR="00146354" w:rsidRPr="00146354" w:rsidRDefault="00146354" w:rsidP="00146354">
      <w:pPr>
        <w:pStyle w:val="Heading5"/>
        <w:rPr>
          <w:rFonts w:asciiTheme="majorHAnsi" w:hAnsiTheme="majorHAnsi" w:cstheme="majorHAnsi"/>
          <w:sz w:val="22"/>
          <w:szCs w:val="22"/>
        </w:rPr>
      </w:pPr>
    </w:p>
    <w:p w14:paraId="31679115" w14:textId="77777777" w:rsidR="00146354" w:rsidRPr="00146354" w:rsidRDefault="00146354" w:rsidP="00146354">
      <w:pPr>
        <w:pStyle w:val="Heading4"/>
        <w:rPr>
          <w:rFonts w:asciiTheme="majorHAnsi" w:hAnsiTheme="majorHAnsi" w:cstheme="majorHAnsi"/>
          <w:sz w:val="22"/>
          <w:szCs w:val="22"/>
        </w:rPr>
      </w:pPr>
      <w:r w:rsidRPr="00146354">
        <w:rPr>
          <w:rFonts w:asciiTheme="majorHAnsi" w:hAnsiTheme="majorHAnsi" w:cstheme="majorHAnsi"/>
          <w:sz w:val="22"/>
          <w:szCs w:val="22"/>
        </w:rPr>
        <w:t>DOG LEASH LAW</w:t>
      </w:r>
    </w:p>
    <w:p w14:paraId="6D35AF9D" w14:textId="7FE6DF64" w:rsidR="00146354" w:rsidRPr="00146354" w:rsidRDefault="00146354" w:rsidP="00146354">
      <w:pPr>
        <w:jc w:val="both"/>
        <w:rPr>
          <w:rFonts w:asciiTheme="majorHAnsi" w:hAnsiTheme="majorHAnsi" w:cstheme="majorHAnsi"/>
          <w:iCs/>
          <w:sz w:val="22"/>
          <w:szCs w:val="22"/>
        </w:rPr>
      </w:pPr>
      <w:r w:rsidRPr="00146354">
        <w:rPr>
          <w:rFonts w:asciiTheme="majorHAnsi" w:hAnsiTheme="majorHAnsi" w:cstheme="majorHAnsi"/>
          <w:b/>
          <w:strike/>
          <w:sz w:val="22"/>
          <w:szCs w:val="22"/>
        </w:rPr>
        <w:t>This bylaw requires</w:t>
      </w:r>
      <w:r w:rsidRPr="00146354">
        <w:rPr>
          <w:rFonts w:asciiTheme="majorHAnsi" w:hAnsiTheme="majorHAnsi" w:cstheme="majorHAnsi"/>
          <w:strike/>
          <w:sz w:val="22"/>
          <w:szCs w:val="22"/>
        </w:rPr>
        <w:t xml:space="preserve"> the restraint of </w:t>
      </w:r>
      <w:proofErr w:type="spellStart"/>
      <w:r w:rsidRPr="00146354">
        <w:rPr>
          <w:rFonts w:asciiTheme="majorHAnsi" w:hAnsiTheme="majorHAnsi" w:cstheme="majorHAnsi"/>
          <w:strike/>
          <w:sz w:val="22"/>
          <w:szCs w:val="22"/>
        </w:rPr>
        <w:t>a</w:t>
      </w:r>
      <w:r w:rsidRPr="00146354">
        <w:rPr>
          <w:rFonts w:asciiTheme="majorHAnsi" w:hAnsiTheme="majorHAnsi" w:cstheme="majorHAnsi"/>
          <w:sz w:val="22"/>
          <w:szCs w:val="22"/>
          <w:u w:val="single"/>
        </w:rPr>
        <w:t>Any</w:t>
      </w:r>
      <w:proofErr w:type="spellEnd"/>
      <w:r w:rsidRPr="00146354">
        <w:rPr>
          <w:rFonts w:asciiTheme="majorHAnsi" w:hAnsiTheme="majorHAnsi" w:cstheme="majorHAnsi"/>
          <w:sz w:val="22"/>
          <w:szCs w:val="22"/>
        </w:rPr>
        <w:t xml:space="preserve"> dog within the Town of Conway </w:t>
      </w:r>
      <w:r w:rsidRPr="00146354">
        <w:rPr>
          <w:rFonts w:asciiTheme="majorHAnsi" w:hAnsiTheme="majorHAnsi" w:cstheme="majorHAnsi"/>
          <w:sz w:val="22"/>
          <w:szCs w:val="22"/>
          <w:u w:val="single"/>
        </w:rPr>
        <w:t>shall be restrained</w:t>
      </w:r>
      <w:r w:rsidRPr="00146354">
        <w:rPr>
          <w:rFonts w:asciiTheme="majorHAnsi" w:hAnsiTheme="majorHAnsi" w:cstheme="majorHAnsi"/>
          <w:sz w:val="22"/>
          <w:szCs w:val="22"/>
        </w:rPr>
        <w:t xml:space="preserve"> by a chain or leash not exceeding eight feet in length, unless such dog is on the premises of the owner or keeper, or upon the premises of another person with permission of such other person.</w:t>
      </w:r>
      <w:r w:rsidR="00C13555">
        <w:rPr>
          <w:rFonts w:asciiTheme="majorHAnsi" w:hAnsiTheme="majorHAnsi" w:cstheme="majorHAnsi"/>
          <w:sz w:val="22"/>
          <w:szCs w:val="22"/>
        </w:rPr>
        <w:t xml:space="preserve">  </w:t>
      </w:r>
      <w:r w:rsidRPr="00146354">
        <w:rPr>
          <w:rFonts w:asciiTheme="majorHAnsi" w:hAnsiTheme="majorHAnsi" w:cstheme="majorHAnsi"/>
          <w:i/>
          <w:sz w:val="22"/>
          <w:szCs w:val="22"/>
        </w:rPr>
        <w:t>(Adopted – May 1974)</w:t>
      </w:r>
      <w:r w:rsidRPr="00146354">
        <w:rPr>
          <w:rFonts w:asciiTheme="majorHAnsi" w:hAnsiTheme="majorHAnsi" w:cstheme="majorHAnsi"/>
          <w:iCs/>
          <w:sz w:val="22"/>
          <w:szCs w:val="22"/>
        </w:rPr>
        <w:t xml:space="preserve"> </w:t>
      </w:r>
      <w:r w:rsidRPr="00146354">
        <w:rPr>
          <w:rFonts w:asciiTheme="majorHAnsi" w:hAnsiTheme="majorHAnsi" w:cstheme="majorHAnsi"/>
          <w:sz w:val="22"/>
          <w:szCs w:val="22"/>
        </w:rPr>
        <w:t xml:space="preserve">If any dog owner or keeper is found to be out of compliance with the dog leash law, a fine </w:t>
      </w:r>
      <w:r w:rsidRPr="00146354">
        <w:rPr>
          <w:rFonts w:asciiTheme="majorHAnsi" w:hAnsiTheme="majorHAnsi" w:cstheme="majorHAnsi"/>
          <w:strike/>
          <w:sz w:val="22"/>
          <w:szCs w:val="22"/>
        </w:rPr>
        <w:t>of no more than $20.00</w:t>
      </w:r>
      <w:r w:rsidRPr="00146354">
        <w:rPr>
          <w:rFonts w:asciiTheme="majorHAnsi" w:hAnsiTheme="majorHAnsi" w:cstheme="majorHAnsi"/>
          <w:sz w:val="22"/>
          <w:szCs w:val="22"/>
        </w:rPr>
        <w:t xml:space="preserve"> </w:t>
      </w:r>
      <w:r w:rsidRPr="00146354">
        <w:rPr>
          <w:rFonts w:asciiTheme="majorHAnsi" w:hAnsiTheme="majorHAnsi" w:cstheme="majorHAnsi"/>
          <w:sz w:val="22"/>
          <w:szCs w:val="22"/>
          <w:u w:val="single"/>
        </w:rPr>
        <w:t>shall be assessed in accordance the “Non-Criminal Disposition” section of the General Bylaws</w:t>
      </w:r>
      <w:r w:rsidRPr="00146354">
        <w:rPr>
          <w:rFonts w:asciiTheme="majorHAnsi" w:hAnsiTheme="majorHAnsi" w:cstheme="majorHAnsi"/>
          <w:sz w:val="22"/>
          <w:szCs w:val="22"/>
        </w:rPr>
        <w:t xml:space="preserve"> </w:t>
      </w:r>
      <w:r w:rsidRPr="00146354">
        <w:rPr>
          <w:rFonts w:asciiTheme="majorHAnsi" w:hAnsiTheme="majorHAnsi" w:cstheme="majorHAnsi"/>
          <w:strike/>
          <w:sz w:val="22"/>
          <w:szCs w:val="22"/>
        </w:rPr>
        <w:t>shall be assessed in accordance with this Bylaw for the first offense, and $50.00 per offense thereafter</w:t>
      </w:r>
      <w:r w:rsidRPr="00146354">
        <w:rPr>
          <w:rFonts w:asciiTheme="majorHAnsi" w:hAnsiTheme="majorHAnsi" w:cstheme="majorHAnsi"/>
          <w:sz w:val="22"/>
          <w:szCs w:val="22"/>
        </w:rPr>
        <w:t>.</w:t>
      </w:r>
      <w:r w:rsidRPr="00146354">
        <w:rPr>
          <w:rFonts w:asciiTheme="majorHAnsi" w:hAnsiTheme="majorHAnsi" w:cstheme="majorHAnsi"/>
          <w:b/>
          <w:i/>
          <w:sz w:val="22"/>
          <w:szCs w:val="22"/>
        </w:rPr>
        <w:t xml:space="preserve"> </w:t>
      </w:r>
    </w:p>
    <w:p w14:paraId="3F9F03D6" w14:textId="77777777" w:rsidR="00146354" w:rsidRPr="00146354" w:rsidRDefault="00146354" w:rsidP="00146354">
      <w:pPr>
        <w:jc w:val="right"/>
        <w:rPr>
          <w:rFonts w:asciiTheme="majorHAnsi" w:hAnsiTheme="majorHAnsi" w:cstheme="majorHAnsi"/>
          <w:i/>
          <w:sz w:val="22"/>
          <w:szCs w:val="22"/>
        </w:rPr>
      </w:pPr>
    </w:p>
    <w:p w14:paraId="5262EE80" w14:textId="77777777" w:rsidR="00146354" w:rsidRPr="00146354" w:rsidRDefault="00146354" w:rsidP="00146354">
      <w:pPr>
        <w:pStyle w:val="Heading4"/>
        <w:rPr>
          <w:rFonts w:asciiTheme="majorHAnsi" w:hAnsiTheme="majorHAnsi" w:cstheme="majorHAnsi"/>
          <w:sz w:val="22"/>
          <w:szCs w:val="22"/>
        </w:rPr>
      </w:pPr>
      <w:r w:rsidRPr="00146354">
        <w:rPr>
          <w:rFonts w:asciiTheme="majorHAnsi" w:hAnsiTheme="majorHAnsi" w:cstheme="majorHAnsi"/>
          <w:sz w:val="22"/>
          <w:szCs w:val="22"/>
        </w:rPr>
        <w:t>DOG LICENSING DEADLINE AND FINES</w:t>
      </w:r>
    </w:p>
    <w:p w14:paraId="38648276" w14:textId="77777777" w:rsidR="00146354" w:rsidRPr="00146354" w:rsidRDefault="00146354" w:rsidP="00146354">
      <w:pPr>
        <w:jc w:val="both"/>
        <w:rPr>
          <w:rFonts w:asciiTheme="majorHAnsi" w:hAnsiTheme="majorHAnsi" w:cstheme="majorHAnsi"/>
          <w:sz w:val="22"/>
          <w:szCs w:val="22"/>
        </w:rPr>
      </w:pPr>
      <w:r w:rsidRPr="00146354">
        <w:rPr>
          <w:rFonts w:asciiTheme="majorHAnsi" w:hAnsiTheme="majorHAnsi" w:cstheme="majorHAnsi"/>
          <w:b/>
          <w:sz w:val="22"/>
          <w:szCs w:val="22"/>
        </w:rPr>
        <w:t>All dogs</w:t>
      </w:r>
      <w:r w:rsidRPr="00146354">
        <w:rPr>
          <w:rFonts w:asciiTheme="majorHAnsi" w:hAnsiTheme="majorHAnsi" w:cstheme="majorHAnsi"/>
          <w:sz w:val="22"/>
          <w:szCs w:val="22"/>
        </w:rPr>
        <w:t xml:space="preserve"> </w:t>
      </w:r>
      <w:r w:rsidRPr="00146354">
        <w:rPr>
          <w:rFonts w:asciiTheme="majorHAnsi" w:hAnsiTheme="majorHAnsi" w:cstheme="majorHAnsi"/>
          <w:strike/>
          <w:sz w:val="22"/>
          <w:szCs w:val="22"/>
        </w:rPr>
        <w:t>four (4)</w:t>
      </w:r>
      <w:r w:rsidRPr="00146354">
        <w:rPr>
          <w:rFonts w:asciiTheme="majorHAnsi" w:hAnsiTheme="majorHAnsi" w:cstheme="majorHAnsi"/>
          <w:sz w:val="22"/>
          <w:szCs w:val="22"/>
        </w:rPr>
        <w:t xml:space="preserve"> </w:t>
      </w:r>
      <w:r w:rsidRPr="00146354">
        <w:rPr>
          <w:rFonts w:asciiTheme="majorHAnsi" w:hAnsiTheme="majorHAnsi" w:cstheme="majorHAnsi"/>
          <w:sz w:val="22"/>
          <w:szCs w:val="22"/>
          <w:u w:val="single"/>
        </w:rPr>
        <w:t>six (6)</w:t>
      </w:r>
      <w:r w:rsidRPr="00146354">
        <w:rPr>
          <w:rFonts w:asciiTheme="majorHAnsi" w:hAnsiTheme="majorHAnsi" w:cstheme="majorHAnsi"/>
          <w:sz w:val="22"/>
          <w:szCs w:val="22"/>
        </w:rPr>
        <w:t xml:space="preserve"> months of age and older owned or kept in the Town of Conway must be licensed </w:t>
      </w:r>
      <w:r w:rsidRPr="00146354">
        <w:rPr>
          <w:rFonts w:asciiTheme="majorHAnsi" w:hAnsiTheme="majorHAnsi" w:cstheme="majorHAnsi"/>
          <w:strike/>
          <w:sz w:val="22"/>
          <w:szCs w:val="22"/>
        </w:rPr>
        <w:t>by July 1 each year</w:t>
      </w:r>
      <w:r w:rsidRPr="00146354">
        <w:rPr>
          <w:rFonts w:asciiTheme="majorHAnsi" w:hAnsiTheme="majorHAnsi" w:cstheme="majorHAnsi"/>
          <w:sz w:val="22"/>
          <w:szCs w:val="22"/>
        </w:rPr>
        <w:t xml:space="preserve">. </w:t>
      </w:r>
      <w:r w:rsidRPr="00146354">
        <w:rPr>
          <w:rFonts w:asciiTheme="majorHAnsi" w:hAnsiTheme="majorHAnsi" w:cstheme="majorHAnsi"/>
          <w:sz w:val="22"/>
          <w:szCs w:val="22"/>
          <w:u w:val="single"/>
        </w:rPr>
        <w:t>Licenses expire on March 31</w:t>
      </w:r>
      <w:r w:rsidRPr="00146354">
        <w:rPr>
          <w:rFonts w:asciiTheme="majorHAnsi" w:hAnsiTheme="majorHAnsi" w:cstheme="majorHAnsi"/>
          <w:sz w:val="22"/>
          <w:szCs w:val="22"/>
          <w:u w:val="single"/>
          <w:vertAlign w:val="superscript"/>
        </w:rPr>
        <w:t>st</w:t>
      </w:r>
      <w:r w:rsidRPr="00146354">
        <w:rPr>
          <w:rFonts w:asciiTheme="majorHAnsi" w:hAnsiTheme="majorHAnsi" w:cstheme="majorHAnsi"/>
          <w:sz w:val="22"/>
          <w:szCs w:val="22"/>
          <w:u w:val="single"/>
        </w:rPr>
        <w:t xml:space="preserve"> of each year.</w:t>
      </w:r>
      <w:r w:rsidRPr="00146354">
        <w:rPr>
          <w:rFonts w:asciiTheme="majorHAnsi" w:hAnsiTheme="majorHAnsi" w:cstheme="majorHAnsi"/>
          <w:sz w:val="22"/>
          <w:szCs w:val="22"/>
        </w:rPr>
        <w:t xml:space="preserve"> A fine of </w:t>
      </w:r>
      <w:r w:rsidRPr="00146354">
        <w:rPr>
          <w:rFonts w:asciiTheme="majorHAnsi" w:hAnsiTheme="majorHAnsi" w:cstheme="majorHAnsi"/>
          <w:strike/>
          <w:sz w:val="22"/>
          <w:szCs w:val="22"/>
        </w:rPr>
        <w:t>ten dollars ($10.00)</w:t>
      </w:r>
      <w:r w:rsidRPr="00146354">
        <w:rPr>
          <w:rFonts w:asciiTheme="majorHAnsi" w:hAnsiTheme="majorHAnsi" w:cstheme="majorHAnsi"/>
          <w:sz w:val="22"/>
          <w:szCs w:val="22"/>
        </w:rPr>
        <w:t xml:space="preserve"> </w:t>
      </w:r>
      <w:r w:rsidRPr="00146354">
        <w:rPr>
          <w:rFonts w:asciiTheme="majorHAnsi" w:hAnsiTheme="majorHAnsi" w:cstheme="majorHAnsi"/>
          <w:sz w:val="22"/>
          <w:szCs w:val="22"/>
          <w:u w:val="single"/>
        </w:rPr>
        <w:t>fifteen dollars ($15.00),</w:t>
      </w:r>
      <w:r w:rsidRPr="00146354">
        <w:rPr>
          <w:rFonts w:asciiTheme="majorHAnsi" w:hAnsiTheme="majorHAnsi" w:cstheme="majorHAnsi"/>
          <w:sz w:val="22"/>
          <w:szCs w:val="22"/>
        </w:rPr>
        <w:t xml:space="preserve"> in addition to the regular licensing fee, shall be assessed for every dog a dog-owner fails to properly license, in accordance with M.G.L. Chapter 140, by July 1 of any year.  Such fine shall be increased </w:t>
      </w:r>
      <w:r w:rsidRPr="00146354">
        <w:rPr>
          <w:rFonts w:asciiTheme="majorHAnsi" w:hAnsiTheme="majorHAnsi" w:cstheme="majorHAnsi"/>
          <w:strike/>
          <w:sz w:val="22"/>
          <w:szCs w:val="22"/>
        </w:rPr>
        <w:t>to twenty-five dollars ($25.00)</w:t>
      </w:r>
      <w:r w:rsidRPr="00146354">
        <w:rPr>
          <w:rFonts w:asciiTheme="majorHAnsi" w:hAnsiTheme="majorHAnsi" w:cstheme="majorHAnsi"/>
          <w:sz w:val="22"/>
          <w:szCs w:val="22"/>
        </w:rPr>
        <w:t xml:space="preserve">, in addition to the regular licensing fee, for every dog a dog-owner fails to properly license, </w:t>
      </w:r>
      <w:r w:rsidRPr="00146354">
        <w:rPr>
          <w:rFonts w:asciiTheme="majorHAnsi" w:hAnsiTheme="majorHAnsi" w:cstheme="majorHAnsi"/>
          <w:sz w:val="22"/>
          <w:szCs w:val="22"/>
          <w:u w:val="single"/>
        </w:rPr>
        <w:t>in accordance with the “Non-Criminal Disposition” section of the General Bylaws and</w:t>
      </w:r>
      <w:r w:rsidRPr="00146354">
        <w:rPr>
          <w:rFonts w:asciiTheme="majorHAnsi" w:hAnsiTheme="majorHAnsi" w:cstheme="majorHAnsi"/>
          <w:sz w:val="22"/>
          <w:szCs w:val="22"/>
        </w:rPr>
        <w:t xml:space="preserve"> in accordance with M.G.L. Chapter 140, </w:t>
      </w:r>
      <w:r w:rsidRPr="00146354">
        <w:rPr>
          <w:rFonts w:asciiTheme="majorHAnsi" w:hAnsiTheme="majorHAnsi" w:cstheme="majorHAnsi"/>
          <w:strike/>
          <w:sz w:val="22"/>
          <w:szCs w:val="22"/>
        </w:rPr>
        <w:t>and whose</w:t>
      </w:r>
      <w:r w:rsidRPr="00146354">
        <w:rPr>
          <w:rFonts w:asciiTheme="majorHAnsi" w:hAnsiTheme="majorHAnsi" w:cstheme="majorHAnsi"/>
          <w:sz w:val="22"/>
          <w:szCs w:val="22"/>
        </w:rPr>
        <w:t xml:space="preserve"> </w:t>
      </w:r>
      <w:r w:rsidRPr="00146354">
        <w:rPr>
          <w:rFonts w:asciiTheme="majorHAnsi" w:hAnsiTheme="majorHAnsi" w:cstheme="majorHAnsi"/>
          <w:sz w:val="22"/>
          <w:szCs w:val="22"/>
          <w:u w:val="single"/>
        </w:rPr>
        <w:t>for any</w:t>
      </w:r>
      <w:r w:rsidRPr="00146354">
        <w:rPr>
          <w:rFonts w:asciiTheme="majorHAnsi" w:hAnsiTheme="majorHAnsi" w:cstheme="majorHAnsi"/>
          <w:sz w:val="22"/>
          <w:szCs w:val="22"/>
        </w:rPr>
        <w:t xml:space="preserve"> dog </w:t>
      </w:r>
      <w:r w:rsidRPr="00146354">
        <w:rPr>
          <w:rFonts w:asciiTheme="majorHAnsi" w:hAnsiTheme="majorHAnsi" w:cstheme="majorHAnsi"/>
          <w:sz w:val="22"/>
          <w:szCs w:val="22"/>
          <w:u w:val="single"/>
        </w:rPr>
        <w:t>that</w:t>
      </w:r>
      <w:r w:rsidRPr="00146354">
        <w:rPr>
          <w:rFonts w:asciiTheme="majorHAnsi" w:hAnsiTheme="majorHAnsi" w:cstheme="majorHAnsi"/>
          <w:sz w:val="22"/>
          <w:szCs w:val="22"/>
        </w:rPr>
        <w:t xml:space="preserve"> is still unlicensed at the time that a complaint is filed in Greenfield District Court against the dog-owner for keeping an unlicensed dog.</w:t>
      </w:r>
      <w:r w:rsidRPr="00146354">
        <w:rPr>
          <w:rFonts w:asciiTheme="majorHAnsi" w:hAnsiTheme="majorHAnsi" w:cstheme="majorHAnsi"/>
          <w:sz w:val="22"/>
          <w:szCs w:val="22"/>
        </w:rPr>
        <w:tab/>
      </w:r>
      <w:r w:rsidRPr="00146354">
        <w:rPr>
          <w:rFonts w:asciiTheme="majorHAnsi" w:hAnsiTheme="majorHAnsi" w:cstheme="majorHAnsi"/>
          <w:i/>
          <w:sz w:val="22"/>
          <w:szCs w:val="22"/>
        </w:rPr>
        <w:t xml:space="preserve"> </w:t>
      </w:r>
    </w:p>
    <w:p w14:paraId="64D52C93" w14:textId="77777777" w:rsidR="00B675CD" w:rsidRPr="00146354" w:rsidRDefault="00B675CD" w:rsidP="00B675CD">
      <w:pPr>
        <w:rPr>
          <w:rStyle w:val="deltaviewformatchange"/>
          <w:rFonts w:asciiTheme="majorHAnsi" w:hAnsiTheme="majorHAnsi" w:cstheme="majorHAnsi"/>
          <w:iCs/>
          <w:color w:val="auto"/>
          <w:sz w:val="22"/>
          <w:szCs w:val="22"/>
        </w:rPr>
      </w:pPr>
    </w:p>
    <w:p w14:paraId="611BFD75" w14:textId="67D3C2FE" w:rsidR="00B675CD" w:rsidRPr="00146354" w:rsidRDefault="00B675CD" w:rsidP="00B675CD">
      <w:pPr>
        <w:rPr>
          <w:rFonts w:asciiTheme="majorHAnsi" w:hAnsiTheme="majorHAnsi" w:cstheme="majorHAnsi"/>
          <w:sz w:val="22"/>
          <w:szCs w:val="22"/>
        </w:rPr>
      </w:pPr>
      <w:r w:rsidRPr="00146354">
        <w:rPr>
          <w:rFonts w:asciiTheme="majorHAnsi" w:hAnsiTheme="majorHAnsi" w:cstheme="majorHAnsi"/>
          <w:sz w:val="22"/>
          <w:szCs w:val="22"/>
        </w:rPr>
        <w:t xml:space="preserve">SUBMITTED BY: </w:t>
      </w:r>
      <w:r w:rsidR="009C0173" w:rsidRPr="00146354">
        <w:rPr>
          <w:rFonts w:asciiTheme="majorHAnsi" w:hAnsiTheme="majorHAnsi" w:cstheme="majorHAnsi"/>
          <w:sz w:val="22"/>
          <w:szCs w:val="22"/>
        </w:rPr>
        <w:t>Town Clerk</w:t>
      </w:r>
    </w:p>
    <w:p w14:paraId="09D76D97" w14:textId="6761CC43" w:rsidR="00B675CD" w:rsidRPr="00235AE2" w:rsidRDefault="00B675CD" w:rsidP="00B675CD">
      <w:pPr>
        <w:rPr>
          <w:sz w:val="22"/>
          <w:szCs w:val="22"/>
        </w:rPr>
      </w:pPr>
      <w:r w:rsidRPr="00235AE2">
        <w:rPr>
          <w:sz w:val="22"/>
          <w:szCs w:val="22"/>
        </w:rPr>
        <w:t>BOARD OF SELECTMEN RECOMMENDATION:</w:t>
      </w:r>
      <w:r w:rsidR="00B32916">
        <w:rPr>
          <w:sz w:val="22"/>
          <w:szCs w:val="22"/>
        </w:rPr>
        <w:t xml:space="preserve"> </w:t>
      </w:r>
      <w:r w:rsidR="009C28C9">
        <w:rPr>
          <w:sz w:val="22"/>
          <w:szCs w:val="22"/>
        </w:rPr>
        <w:t xml:space="preserve"> </w:t>
      </w:r>
      <w:r w:rsidR="007D0388">
        <w:rPr>
          <w:sz w:val="22"/>
          <w:szCs w:val="22"/>
        </w:rPr>
        <w:t>2 - 1</w:t>
      </w:r>
    </w:p>
    <w:p w14:paraId="2893E58A" w14:textId="5EB5EDAA" w:rsidR="00B675CD" w:rsidRDefault="00B675CD" w:rsidP="00B675CD">
      <w:pPr>
        <w:rPr>
          <w:sz w:val="22"/>
          <w:szCs w:val="22"/>
        </w:rPr>
      </w:pPr>
      <w:r w:rsidRPr="00E404AF">
        <w:rPr>
          <w:sz w:val="22"/>
          <w:szCs w:val="22"/>
          <w:u w:val="single"/>
        </w:rPr>
        <w:t>FINANCE COMMITTEE RECOMMENDATION:</w:t>
      </w:r>
      <w:r w:rsidR="005115C7" w:rsidRPr="005115C7">
        <w:rPr>
          <w:rFonts w:asciiTheme="majorHAnsi" w:hAnsiTheme="majorHAnsi" w:cstheme="majorHAnsi"/>
          <w:i/>
          <w:iCs/>
          <w:sz w:val="22"/>
          <w:szCs w:val="22"/>
        </w:rPr>
        <w:t xml:space="preserve">  not available at the time of printing</w:t>
      </w:r>
    </w:p>
    <w:p w14:paraId="4CD9B500" w14:textId="77777777" w:rsidR="00B675CD" w:rsidRPr="00EA3E69" w:rsidRDefault="00B675CD" w:rsidP="00B675CD">
      <w:pPr>
        <w:rPr>
          <w:sz w:val="22"/>
          <w:szCs w:val="22"/>
        </w:rPr>
      </w:pPr>
    </w:p>
    <w:p w14:paraId="5701A0FB" w14:textId="77777777" w:rsidR="00B675CD" w:rsidRPr="00EA3E69" w:rsidRDefault="00B675CD" w:rsidP="00B675CD">
      <w:pPr>
        <w:tabs>
          <w:tab w:val="left" w:pos="1440"/>
        </w:tabs>
        <w:rPr>
          <w:sz w:val="22"/>
          <w:szCs w:val="22"/>
        </w:rPr>
      </w:pPr>
    </w:p>
    <w:p w14:paraId="7489B12B" w14:textId="3DC171D1" w:rsidR="00B675CD" w:rsidRPr="00EA3E69" w:rsidRDefault="00B675CD" w:rsidP="00B675CD">
      <w:pPr>
        <w:tabs>
          <w:tab w:val="left" w:pos="1440"/>
        </w:tabs>
        <w:rPr>
          <w:sz w:val="22"/>
          <w:szCs w:val="22"/>
        </w:rPr>
      </w:pPr>
      <w:r w:rsidRPr="00824642">
        <w:rPr>
          <w:rFonts w:eastAsia="Calibri"/>
          <w:b/>
          <w:sz w:val="20"/>
          <w:szCs w:val="20"/>
        </w:rPr>
        <w:t xml:space="preserve">ARTICLE </w:t>
      </w:r>
      <w:r w:rsidR="005A20BB" w:rsidRPr="00824642">
        <w:rPr>
          <w:rFonts w:eastAsia="Calibri"/>
          <w:b/>
          <w:sz w:val="20"/>
          <w:szCs w:val="20"/>
        </w:rPr>
        <w:t>4</w:t>
      </w:r>
      <w:r w:rsidRPr="00824642">
        <w:rPr>
          <w:rFonts w:eastAsia="Calibri"/>
          <w:b/>
          <w:sz w:val="20"/>
          <w:szCs w:val="20"/>
        </w:rPr>
        <w:t>:</w:t>
      </w:r>
      <w:r w:rsidRPr="00EA3E69">
        <w:rPr>
          <w:rFonts w:eastAsia="Calibri"/>
          <w:sz w:val="22"/>
          <w:szCs w:val="22"/>
        </w:rPr>
        <w:t xml:space="preserve"> To see if the Town </w:t>
      </w:r>
      <w:r w:rsidR="0009139B" w:rsidRPr="00EA3E69">
        <w:rPr>
          <w:rFonts w:eastAsia="Calibri"/>
          <w:sz w:val="22"/>
          <w:szCs w:val="22"/>
        </w:rPr>
        <w:t>will</w:t>
      </w:r>
      <w:r w:rsidR="00441A62" w:rsidRPr="00EA3E69">
        <w:rPr>
          <w:rFonts w:eastAsia="Calibri"/>
          <w:sz w:val="22"/>
          <w:szCs w:val="22"/>
        </w:rPr>
        <w:t xml:space="preserve"> adopt </w:t>
      </w:r>
      <w:r w:rsidR="00441A62" w:rsidRPr="00EA3E69">
        <w:rPr>
          <w:sz w:val="22"/>
          <w:szCs w:val="22"/>
        </w:rPr>
        <w:t>M</w:t>
      </w:r>
      <w:r w:rsidR="00D46C10">
        <w:rPr>
          <w:sz w:val="22"/>
          <w:szCs w:val="22"/>
        </w:rPr>
        <w:t>.</w:t>
      </w:r>
      <w:r w:rsidR="00441A62" w:rsidRPr="00EA3E69">
        <w:rPr>
          <w:sz w:val="22"/>
          <w:szCs w:val="22"/>
        </w:rPr>
        <w:t>G</w:t>
      </w:r>
      <w:r w:rsidR="00D46C10">
        <w:rPr>
          <w:sz w:val="22"/>
          <w:szCs w:val="22"/>
        </w:rPr>
        <w:t>.</w:t>
      </w:r>
      <w:r w:rsidR="00441A62" w:rsidRPr="00EA3E69">
        <w:rPr>
          <w:sz w:val="22"/>
          <w:szCs w:val="22"/>
        </w:rPr>
        <w:t>L</w:t>
      </w:r>
      <w:r w:rsidR="00D46C10">
        <w:rPr>
          <w:sz w:val="22"/>
          <w:szCs w:val="22"/>
        </w:rPr>
        <w:t>.</w:t>
      </w:r>
      <w:r w:rsidR="00441A62" w:rsidRPr="00EA3E69">
        <w:rPr>
          <w:sz w:val="22"/>
          <w:szCs w:val="22"/>
        </w:rPr>
        <w:t xml:space="preserve"> Chapter 59, §</w:t>
      </w:r>
      <w:proofErr w:type="spellStart"/>
      <w:r w:rsidR="00441A62" w:rsidRPr="00EA3E69">
        <w:rPr>
          <w:sz w:val="22"/>
          <w:szCs w:val="22"/>
        </w:rPr>
        <w:t>2A</w:t>
      </w:r>
      <w:proofErr w:type="spellEnd"/>
      <w:r w:rsidR="00441A62" w:rsidRPr="00EA3E69">
        <w:rPr>
          <w:sz w:val="22"/>
          <w:szCs w:val="22"/>
        </w:rPr>
        <w:t xml:space="preserve">(a) and </w:t>
      </w:r>
      <w:r w:rsidR="00BE0542" w:rsidRPr="00EA3E69">
        <w:rPr>
          <w:b/>
          <w:bCs/>
          <w:color w:val="000000" w:themeColor="text1"/>
          <w:sz w:val="22"/>
          <w:szCs w:val="22"/>
        </w:rPr>
        <w:t>change the effective date of assessment from January 1 to July 1</w:t>
      </w:r>
      <w:r w:rsidRPr="00EA3E69">
        <w:rPr>
          <w:rFonts w:eastAsia="Calibri"/>
          <w:b/>
          <w:bCs/>
          <w:color w:val="000000" w:themeColor="text1"/>
          <w:sz w:val="22"/>
          <w:szCs w:val="22"/>
        </w:rPr>
        <w:t xml:space="preserve">, </w:t>
      </w:r>
      <w:r w:rsidR="00BE0542" w:rsidRPr="00EA3E69">
        <w:rPr>
          <w:rFonts w:eastAsia="Calibri"/>
          <w:b/>
          <w:bCs/>
          <w:color w:val="000000" w:themeColor="text1"/>
          <w:sz w:val="22"/>
          <w:szCs w:val="22"/>
        </w:rPr>
        <w:t xml:space="preserve">beginning </w:t>
      </w:r>
      <w:r w:rsidR="00A77C00" w:rsidRPr="00EA3E69">
        <w:rPr>
          <w:rFonts w:eastAsia="Calibri"/>
          <w:b/>
          <w:bCs/>
          <w:color w:val="000000" w:themeColor="text1"/>
          <w:sz w:val="22"/>
          <w:szCs w:val="22"/>
        </w:rPr>
        <w:t>July 1, 2020</w:t>
      </w:r>
      <w:r w:rsidR="00A77C00" w:rsidRPr="00EA3E69">
        <w:rPr>
          <w:rFonts w:eastAsia="Calibri"/>
          <w:bCs/>
          <w:color w:val="000000" w:themeColor="text1"/>
          <w:sz w:val="22"/>
          <w:szCs w:val="22"/>
        </w:rPr>
        <w:t xml:space="preserve">, </w:t>
      </w:r>
      <w:r w:rsidRPr="00EA3E69">
        <w:rPr>
          <w:rFonts w:eastAsia="Calibri"/>
          <w:sz w:val="22"/>
          <w:szCs w:val="22"/>
        </w:rPr>
        <w:t>or take any other action relative thereto.</w:t>
      </w:r>
    </w:p>
    <w:p w14:paraId="615EC5B7" w14:textId="77777777" w:rsidR="00B675CD" w:rsidRPr="00EA3E69" w:rsidRDefault="00B675CD" w:rsidP="00B675CD">
      <w:pPr>
        <w:tabs>
          <w:tab w:val="left" w:pos="1440"/>
        </w:tabs>
        <w:rPr>
          <w:sz w:val="22"/>
          <w:szCs w:val="22"/>
        </w:rPr>
      </w:pPr>
    </w:p>
    <w:p w14:paraId="0BD3EA81" w14:textId="6E318041" w:rsidR="00B675CD" w:rsidRDefault="00B675CD" w:rsidP="00B675CD">
      <w:pPr>
        <w:rPr>
          <w:rFonts w:eastAsia="Calibri"/>
          <w:sz w:val="22"/>
          <w:szCs w:val="22"/>
        </w:rPr>
      </w:pPr>
      <w:r w:rsidRPr="0050607D">
        <w:rPr>
          <w:rFonts w:eastAsia="Calibri"/>
          <w:sz w:val="22"/>
          <w:szCs w:val="22"/>
        </w:rPr>
        <w:t>SUBMITTED BY:</w:t>
      </w:r>
      <w:r w:rsidR="00C32870">
        <w:rPr>
          <w:rFonts w:eastAsia="Calibri"/>
          <w:sz w:val="22"/>
          <w:szCs w:val="22"/>
        </w:rPr>
        <w:t xml:space="preserve"> </w:t>
      </w:r>
      <w:r w:rsidR="00A77C00">
        <w:rPr>
          <w:rFonts w:eastAsia="Calibri"/>
          <w:sz w:val="22"/>
          <w:szCs w:val="22"/>
        </w:rPr>
        <w:t>Board of Assessors</w:t>
      </w:r>
    </w:p>
    <w:p w14:paraId="7C122396" w14:textId="3DAE5144" w:rsidR="0092266A" w:rsidRPr="0050607D" w:rsidRDefault="0092266A" w:rsidP="00B675CD">
      <w:pPr>
        <w:rPr>
          <w:rFonts w:eastAsia="Calibri"/>
          <w:sz w:val="22"/>
          <w:szCs w:val="22"/>
        </w:rPr>
      </w:pPr>
      <w:r>
        <w:rPr>
          <w:rFonts w:eastAsia="Calibri"/>
          <w:sz w:val="22"/>
          <w:szCs w:val="22"/>
        </w:rPr>
        <w:t xml:space="preserve">BOARD OF ASSESSORS RECOMMENDATION: </w:t>
      </w:r>
      <w:r w:rsidR="00B450F4">
        <w:rPr>
          <w:rFonts w:eastAsia="Calibri"/>
          <w:sz w:val="22"/>
          <w:szCs w:val="22"/>
        </w:rPr>
        <w:t xml:space="preserve"> </w:t>
      </w:r>
      <w:r w:rsidR="00B450F4" w:rsidRPr="005115C7">
        <w:rPr>
          <w:rFonts w:asciiTheme="majorHAnsi" w:hAnsiTheme="majorHAnsi" w:cstheme="majorHAnsi"/>
          <w:i/>
          <w:iCs/>
          <w:sz w:val="22"/>
          <w:szCs w:val="22"/>
        </w:rPr>
        <w:t>not available at the time of printing</w:t>
      </w:r>
    </w:p>
    <w:p w14:paraId="5BD8155A" w14:textId="4A5528AC" w:rsidR="00B675CD" w:rsidRPr="0050607D" w:rsidRDefault="00B675CD" w:rsidP="00B675CD">
      <w:pPr>
        <w:rPr>
          <w:rFonts w:eastAsia="Calibri"/>
          <w:sz w:val="22"/>
          <w:szCs w:val="22"/>
        </w:rPr>
      </w:pPr>
      <w:r w:rsidRPr="0050607D">
        <w:rPr>
          <w:rFonts w:eastAsia="Calibri"/>
          <w:sz w:val="22"/>
          <w:szCs w:val="22"/>
        </w:rPr>
        <w:t>BOARD OF</w:t>
      </w:r>
      <w:r w:rsidRPr="0050607D">
        <w:rPr>
          <w:sz w:val="22"/>
          <w:szCs w:val="22"/>
        </w:rPr>
        <w:t xml:space="preserve"> SELECTMEN RECOMMENDATION:</w:t>
      </w:r>
      <w:r w:rsidR="00025D07">
        <w:rPr>
          <w:sz w:val="22"/>
          <w:szCs w:val="22"/>
        </w:rPr>
        <w:t xml:space="preserve"> </w:t>
      </w:r>
      <w:r w:rsidR="00BA1FEC">
        <w:rPr>
          <w:sz w:val="22"/>
          <w:szCs w:val="22"/>
        </w:rPr>
        <w:t xml:space="preserve"> 3 - 0</w:t>
      </w:r>
    </w:p>
    <w:p w14:paraId="0BB80A45" w14:textId="29A1EAB4" w:rsidR="00B675CD" w:rsidRDefault="00B675CD" w:rsidP="00B675CD">
      <w:pPr>
        <w:rPr>
          <w:sz w:val="22"/>
          <w:szCs w:val="22"/>
        </w:rPr>
      </w:pPr>
      <w:r w:rsidRPr="006E3733">
        <w:rPr>
          <w:rFonts w:eastAsia="Calibri"/>
          <w:sz w:val="22"/>
          <w:szCs w:val="22"/>
          <w:u w:val="single"/>
        </w:rPr>
        <w:t>FINANC</w:t>
      </w:r>
      <w:r w:rsidRPr="006E3733">
        <w:rPr>
          <w:sz w:val="22"/>
          <w:szCs w:val="22"/>
          <w:u w:val="single"/>
        </w:rPr>
        <w:t>E COMMITTEE RECOMMENDATION:</w:t>
      </w:r>
      <w:r w:rsidR="005115C7" w:rsidRPr="005115C7">
        <w:rPr>
          <w:rFonts w:asciiTheme="majorHAnsi" w:hAnsiTheme="majorHAnsi" w:cstheme="majorHAnsi"/>
          <w:i/>
          <w:iCs/>
          <w:sz w:val="22"/>
          <w:szCs w:val="22"/>
        </w:rPr>
        <w:t xml:space="preserve">  not available at the time of printing</w:t>
      </w:r>
    </w:p>
    <w:p w14:paraId="2E6EB41C" w14:textId="77777777" w:rsidR="00B675CD" w:rsidRDefault="00B675CD" w:rsidP="00B675CD">
      <w:pPr>
        <w:rPr>
          <w:b/>
          <w:color w:val="000000" w:themeColor="text1"/>
          <w:sz w:val="22"/>
          <w:szCs w:val="22"/>
        </w:rPr>
      </w:pPr>
    </w:p>
    <w:p w14:paraId="6800751B" w14:textId="7E759C78" w:rsidR="00B675CD" w:rsidRDefault="00B675CD" w:rsidP="00B675CD">
      <w:pPr>
        <w:rPr>
          <w:b/>
          <w:color w:val="000000" w:themeColor="text1"/>
          <w:sz w:val="22"/>
          <w:szCs w:val="22"/>
        </w:rPr>
      </w:pPr>
    </w:p>
    <w:p w14:paraId="74AE98B0" w14:textId="24E04C7A" w:rsidR="00211E74" w:rsidRDefault="00211E74" w:rsidP="00211E74">
      <w:pPr>
        <w:rPr>
          <w:sz w:val="22"/>
          <w:szCs w:val="22"/>
        </w:rPr>
      </w:pPr>
      <w:r w:rsidRPr="001A3DD3">
        <w:rPr>
          <w:b/>
          <w:color w:val="000000" w:themeColor="text1"/>
          <w:sz w:val="20"/>
          <w:szCs w:val="20"/>
        </w:rPr>
        <w:t xml:space="preserve">ARTICLE </w:t>
      </w:r>
      <w:r w:rsidR="00F51258">
        <w:rPr>
          <w:b/>
          <w:color w:val="000000" w:themeColor="text1"/>
          <w:sz w:val="20"/>
          <w:szCs w:val="20"/>
        </w:rPr>
        <w:t>5</w:t>
      </w:r>
      <w:r w:rsidRPr="001A3DD3">
        <w:rPr>
          <w:b/>
          <w:color w:val="000000" w:themeColor="text1"/>
          <w:sz w:val="20"/>
          <w:szCs w:val="20"/>
        </w:rPr>
        <w:t>:</w:t>
      </w:r>
      <w:r w:rsidRPr="00790E54">
        <w:rPr>
          <w:b/>
          <w:color w:val="000000" w:themeColor="text1"/>
          <w:sz w:val="22"/>
          <w:szCs w:val="22"/>
        </w:rPr>
        <w:t xml:space="preserve"> </w:t>
      </w:r>
      <w:r w:rsidRPr="00790E54">
        <w:rPr>
          <w:color w:val="000000" w:themeColor="text1"/>
          <w:sz w:val="22"/>
          <w:szCs w:val="22"/>
          <w:shd w:val="clear" w:color="auto" w:fill="FFFFFF"/>
        </w:rPr>
        <w:t>To see if the Town will</w:t>
      </w:r>
      <w:r>
        <w:rPr>
          <w:color w:val="000000" w:themeColor="text1"/>
          <w:sz w:val="22"/>
          <w:szCs w:val="22"/>
          <w:shd w:val="clear" w:color="auto" w:fill="FFFFFF"/>
        </w:rPr>
        <w:t xml:space="preserve"> adopt </w:t>
      </w:r>
      <w:r w:rsidR="003619A9">
        <w:rPr>
          <w:color w:val="000000" w:themeColor="text1"/>
          <w:sz w:val="22"/>
          <w:szCs w:val="22"/>
          <w:shd w:val="clear" w:color="auto" w:fill="FFFFFF"/>
        </w:rPr>
        <w:t>M.G.L.</w:t>
      </w:r>
      <w:r w:rsidR="003619A9" w:rsidRPr="003619A9">
        <w:rPr>
          <w:rFonts w:asciiTheme="majorHAnsi" w:hAnsiTheme="majorHAnsi" w:cstheme="majorHAnsi"/>
          <w:color w:val="000000" w:themeColor="text1"/>
          <w:sz w:val="22"/>
          <w:szCs w:val="22"/>
          <w:shd w:val="clear" w:color="auto" w:fill="FFFFFF"/>
        </w:rPr>
        <w:t xml:space="preserve"> </w:t>
      </w:r>
      <w:r w:rsidR="003619A9" w:rsidRPr="003619A9">
        <w:rPr>
          <w:rFonts w:asciiTheme="majorHAnsi" w:hAnsiTheme="majorHAnsi" w:cstheme="majorHAnsi"/>
          <w:color w:val="333333"/>
          <w:sz w:val="22"/>
          <w:szCs w:val="22"/>
        </w:rPr>
        <w:t>Chapter 114, Section 27</w:t>
      </w:r>
      <w:r w:rsidR="003619A9" w:rsidRPr="003619A9">
        <w:rPr>
          <w:rFonts w:asciiTheme="majorHAnsi" w:hAnsiTheme="majorHAnsi" w:cstheme="majorHAnsi"/>
          <w:color w:val="000000" w:themeColor="text1"/>
          <w:sz w:val="22"/>
          <w:szCs w:val="22"/>
          <w:shd w:val="clear" w:color="auto" w:fill="FFFFFF"/>
        </w:rPr>
        <w:t xml:space="preserve"> </w:t>
      </w:r>
      <w:r w:rsidR="003619A9">
        <w:rPr>
          <w:color w:val="000000" w:themeColor="text1"/>
          <w:sz w:val="22"/>
          <w:szCs w:val="22"/>
          <w:shd w:val="clear" w:color="auto" w:fill="FFFFFF"/>
        </w:rPr>
        <w:t xml:space="preserve"> </w:t>
      </w:r>
      <w:r>
        <w:rPr>
          <w:sz w:val="22"/>
          <w:szCs w:val="22"/>
        </w:rPr>
        <w:t xml:space="preserve">to authorize the Board of Selectmen to </w:t>
      </w:r>
      <w:r w:rsidRPr="00211E74">
        <w:rPr>
          <w:b/>
          <w:bCs/>
          <w:sz w:val="22"/>
          <w:szCs w:val="22"/>
        </w:rPr>
        <w:t xml:space="preserve">appoint a </w:t>
      </w:r>
      <w:r w:rsidR="004835A6">
        <w:rPr>
          <w:b/>
          <w:bCs/>
          <w:sz w:val="22"/>
          <w:szCs w:val="22"/>
        </w:rPr>
        <w:t xml:space="preserve">Board of </w:t>
      </w:r>
      <w:r w:rsidRPr="00211E74">
        <w:rPr>
          <w:b/>
          <w:bCs/>
          <w:sz w:val="22"/>
          <w:szCs w:val="22"/>
        </w:rPr>
        <w:t>Cemetery Commission</w:t>
      </w:r>
      <w:r w:rsidR="004835A6">
        <w:rPr>
          <w:b/>
          <w:bCs/>
          <w:sz w:val="22"/>
          <w:szCs w:val="22"/>
        </w:rPr>
        <w:t>ers</w:t>
      </w:r>
      <w:r w:rsidRPr="00211E74">
        <w:rPr>
          <w:b/>
          <w:bCs/>
          <w:sz w:val="22"/>
          <w:szCs w:val="22"/>
        </w:rPr>
        <w:t xml:space="preserve"> for the Town of Conway</w:t>
      </w:r>
      <w:r w:rsidRPr="00146354">
        <w:rPr>
          <w:rFonts w:asciiTheme="majorHAnsi" w:hAnsiTheme="majorHAnsi" w:cstheme="majorHAnsi"/>
          <w:sz w:val="22"/>
          <w:szCs w:val="22"/>
        </w:rPr>
        <w:t xml:space="preserve">, or take any action </w:t>
      </w:r>
      <w:r>
        <w:rPr>
          <w:rFonts w:asciiTheme="majorHAnsi" w:hAnsiTheme="majorHAnsi" w:cstheme="majorHAnsi"/>
          <w:sz w:val="22"/>
          <w:szCs w:val="22"/>
        </w:rPr>
        <w:t xml:space="preserve">relative </w:t>
      </w:r>
      <w:r w:rsidRPr="00146354">
        <w:rPr>
          <w:rFonts w:asciiTheme="majorHAnsi" w:hAnsiTheme="majorHAnsi" w:cstheme="majorHAnsi"/>
          <w:sz w:val="22"/>
          <w:szCs w:val="22"/>
        </w:rPr>
        <w:t>thereto</w:t>
      </w:r>
      <w:r>
        <w:rPr>
          <w:sz w:val="22"/>
          <w:szCs w:val="22"/>
        </w:rPr>
        <w:t>.</w:t>
      </w:r>
    </w:p>
    <w:p w14:paraId="6924954A" w14:textId="77777777" w:rsidR="00211E74" w:rsidRDefault="00211E74" w:rsidP="00211E74">
      <w:pPr>
        <w:rPr>
          <w:rStyle w:val="deltaviewformatchange"/>
          <w:iCs/>
          <w:color w:val="auto"/>
          <w:sz w:val="22"/>
          <w:szCs w:val="22"/>
        </w:rPr>
      </w:pPr>
    </w:p>
    <w:p w14:paraId="3B8033BD" w14:textId="77777777" w:rsidR="00211E74" w:rsidRPr="0050607D" w:rsidRDefault="00211E74" w:rsidP="00211E74">
      <w:pPr>
        <w:rPr>
          <w:rFonts w:eastAsia="Calibri"/>
          <w:sz w:val="22"/>
          <w:szCs w:val="22"/>
        </w:rPr>
      </w:pPr>
      <w:r w:rsidRPr="0050607D">
        <w:rPr>
          <w:rFonts w:eastAsia="Calibri"/>
          <w:sz w:val="22"/>
          <w:szCs w:val="22"/>
        </w:rPr>
        <w:t>SUBMITTED BY:</w:t>
      </w:r>
      <w:r>
        <w:rPr>
          <w:rFonts w:eastAsia="Calibri"/>
          <w:sz w:val="22"/>
          <w:szCs w:val="22"/>
        </w:rPr>
        <w:t xml:space="preserve"> Town Administrator</w:t>
      </w:r>
    </w:p>
    <w:p w14:paraId="404DBD2A" w14:textId="21EE6B71" w:rsidR="00211E74" w:rsidRPr="0050607D" w:rsidRDefault="00211E74" w:rsidP="00211E74">
      <w:pPr>
        <w:rPr>
          <w:rFonts w:eastAsia="Calibri"/>
          <w:sz w:val="22"/>
          <w:szCs w:val="22"/>
        </w:rPr>
      </w:pPr>
      <w:r w:rsidRPr="00824642">
        <w:rPr>
          <w:rFonts w:eastAsia="Calibri"/>
          <w:sz w:val="22"/>
          <w:szCs w:val="22"/>
          <w:u w:val="single"/>
        </w:rPr>
        <w:t>BOARD OF</w:t>
      </w:r>
      <w:r w:rsidRPr="00824642">
        <w:rPr>
          <w:sz w:val="22"/>
          <w:szCs w:val="22"/>
          <w:u w:val="single"/>
        </w:rPr>
        <w:t xml:space="preserve"> SELECTMEN RECOMMENDATION</w:t>
      </w:r>
      <w:r w:rsidRPr="0050607D">
        <w:rPr>
          <w:sz w:val="22"/>
          <w:szCs w:val="22"/>
        </w:rPr>
        <w:t>:</w:t>
      </w:r>
      <w:r w:rsidR="00BA1FEC">
        <w:rPr>
          <w:sz w:val="22"/>
          <w:szCs w:val="22"/>
        </w:rPr>
        <w:t xml:space="preserve">  3 - 0</w:t>
      </w:r>
    </w:p>
    <w:p w14:paraId="5A86559D" w14:textId="42B25E2D" w:rsidR="00B65873" w:rsidRDefault="00B65873" w:rsidP="00B65873">
      <w:pPr>
        <w:rPr>
          <w:b/>
          <w:color w:val="000000" w:themeColor="text1"/>
          <w:sz w:val="22"/>
          <w:szCs w:val="22"/>
        </w:rPr>
      </w:pPr>
    </w:p>
    <w:p w14:paraId="4FD3BFAF" w14:textId="28468198" w:rsidR="00D66AB9" w:rsidRDefault="00D66AB9" w:rsidP="00B65873">
      <w:pPr>
        <w:rPr>
          <w:b/>
          <w:color w:val="000000" w:themeColor="text1"/>
          <w:sz w:val="22"/>
          <w:szCs w:val="22"/>
        </w:rPr>
      </w:pPr>
    </w:p>
    <w:p w14:paraId="2A73AEA9" w14:textId="5B77CAB7" w:rsidR="003122CF" w:rsidRDefault="003122CF" w:rsidP="003122CF">
      <w:pPr>
        <w:rPr>
          <w:color w:val="000000" w:themeColor="text1"/>
          <w:sz w:val="22"/>
          <w:szCs w:val="22"/>
          <w:shd w:val="clear" w:color="auto" w:fill="FFFFFF"/>
        </w:rPr>
      </w:pPr>
      <w:r w:rsidRPr="001A3DD3">
        <w:rPr>
          <w:b/>
          <w:color w:val="000000" w:themeColor="text1"/>
          <w:sz w:val="20"/>
          <w:szCs w:val="20"/>
        </w:rPr>
        <w:t xml:space="preserve">ARTICLE </w:t>
      </w:r>
      <w:r>
        <w:rPr>
          <w:b/>
          <w:color w:val="000000" w:themeColor="text1"/>
          <w:sz w:val="20"/>
          <w:szCs w:val="20"/>
        </w:rPr>
        <w:t>6</w:t>
      </w:r>
      <w:r w:rsidRPr="001A3DD3">
        <w:rPr>
          <w:b/>
          <w:color w:val="000000" w:themeColor="text1"/>
          <w:sz w:val="20"/>
          <w:szCs w:val="20"/>
        </w:rPr>
        <w:t>:</w:t>
      </w:r>
      <w:r w:rsidRPr="00790E54">
        <w:rPr>
          <w:b/>
          <w:color w:val="000000" w:themeColor="text1"/>
          <w:sz w:val="22"/>
          <w:szCs w:val="22"/>
        </w:rPr>
        <w:t xml:space="preserve"> </w:t>
      </w:r>
      <w:r w:rsidRPr="00790E54">
        <w:rPr>
          <w:color w:val="000000" w:themeColor="text1"/>
          <w:sz w:val="22"/>
          <w:szCs w:val="22"/>
          <w:shd w:val="clear" w:color="auto" w:fill="FFFFFF"/>
        </w:rPr>
        <w:t>To see if the Town will</w:t>
      </w:r>
      <w:r>
        <w:rPr>
          <w:color w:val="000000" w:themeColor="text1"/>
          <w:sz w:val="22"/>
          <w:szCs w:val="22"/>
          <w:shd w:val="clear" w:color="auto" w:fill="FFFFFF"/>
        </w:rPr>
        <w:t xml:space="preserve"> adopt M.G.L. Chapter 48, Sec. 42, </w:t>
      </w:r>
      <w:r w:rsidRPr="00BC5E44">
        <w:rPr>
          <w:b/>
          <w:bCs/>
          <w:color w:val="000000" w:themeColor="text1"/>
          <w:sz w:val="22"/>
          <w:szCs w:val="22"/>
          <w:shd w:val="clear" w:color="auto" w:fill="FFFFFF"/>
        </w:rPr>
        <w:t xml:space="preserve">establishing the position of Fire Chief as a </w:t>
      </w:r>
      <w:r w:rsidR="003E227A">
        <w:rPr>
          <w:b/>
          <w:bCs/>
          <w:color w:val="000000" w:themeColor="text1"/>
          <w:sz w:val="22"/>
          <w:szCs w:val="22"/>
          <w:shd w:val="clear" w:color="auto" w:fill="FFFFFF"/>
        </w:rPr>
        <w:t>“</w:t>
      </w:r>
      <w:r w:rsidRPr="00BC5E44">
        <w:rPr>
          <w:b/>
          <w:bCs/>
          <w:color w:val="000000" w:themeColor="text1"/>
          <w:sz w:val="22"/>
          <w:szCs w:val="22"/>
          <w:shd w:val="clear" w:color="auto" w:fill="FFFFFF"/>
        </w:rPr>
        <w:t>strong chief.</w:t>
      </w:r>
      <w:r w:rsidR="003E227A">
        <w:rPr>
          <w:b/>
          <w:bCs/>
          <w:color w:val="000000" w:themeColor="text1"/>
          <w:sz w:val="22"/>
          <w:szCs w:val="22"/>
          <w:shd w:val="clear" w:color="auto" w:fill="FFFFFF"/>
        </w:rPr>
        <w:t>”</w:t>
      </w:r>
    </w:p>
    <w:p w14:paraId="3300518D" w14:textId="77777777" w:rsidR="003122CF" w:rsidRDefault="003122CF" w:rsidP="003122CF">
      <w:pPr>
        <w:rPr>
          <w:color w:val="000000" w:themeColor="text1"/>
          <w:sz w:val="22"/>
          <w:szCs w:val="22"/>
          <w:shd w:val="clear" w:color="auto" w:fill="FFFFFF"/>
        </w:rPr>
      </w:pPr>
    </w:p>
    <w:p w14:paraId="2E4564FE" w14:textId="77777777" w:rsidR="003122CF" w:rsidRPr="0050607D" w:rsidRDefault="003122CF" w:rsidP="003122CF">
      <w:pPr>
        <w:rPr>
          <w:rFonts w:eastAsia="Calibri"/>
          <w:sz w:val="22"/>
          <w:szCs w:val="22"/>
        </w:rPr>
      </w:pPr>
      <w:r w:rsidRPr="0050607D">
        <w:rPr>
          <w:rFonts w:eastAsia="Calibri"/>
          <w:sz w:val="22"/>
          <w:szCs w:val="22"/>
        </w:rPr>
        <w:t>SUBMITTED BY:</w:t>
      </w:r>
      <w:r>
        <w:rPr>
          <w:rFonts w:eastAsia="Calibri"/>
          <w:sz w:val="22"/>
          <w:szCs w:val="22"/>
        </w:rPr>
        <w:t xml:space="preserve"> Fire Chief</w:t>
      </w:r>
    </w:p>
    <w:p w14:paraId="33E6706C" w14:textId="15F75444" w:rsidR="003122CF" w:rsidRDefault="003122CF" w:rsidP="003122CF">
      <w:pPr>
        <w:rPr>
          <w:sz w:val="22"/>
          <w:szCs w:val="22"/>
        </w:rPr>
      </w:pPr>
      <w:r w:rsidRPr="00C25A6A">
        <w:rPr>
          <w:rFonts w:eastAsia="Calibri"/>
          <w:sz w:val="22"/>
          <w:szCs w:val="22"/>
          <w:u w:val="single"/>
        </w:rPr>
        <w:t>BOARD OF</w:t>
      </w:r>
      <w:r w:rsidRPr="00C25A6A">
        <w:rPr>
          <w:sz w:val="22"/>
          <w:szCs w:val="22"/>
          <w:u w:val="single"/>
        </w:rPr>
        <w:t xml:space="preserve"> SELECTMEN RECOMMENDATION</w:t>
      </w:r>
      <w:r w:rsidRPr="0050607D">
        <w:rPr>
          <w:sz w:val="22"/>
          <w:szCs w:val="22"/>
        </w:rPr>
        <w:t>:</w:t>
      </w:r>
      <w:r w:rsidR="007413A1">
        <w:rPr>
          <w:sz w:val="22"/>
          <w:szCs w:val="22"/>
        </w:rPr>
        <w:t xml:space="preserve">  3 - 0</w:t>
      </w:r>
    </w:p>
    <w:p w14:paraId="2F2A2B38" w14:textId="7FC8C8A6" w:rsidR="003122CF" w:rsidRDefault="003122CF" w:rsidP="003122CF">
      <w:pPr>
        <w:rPr>
          <w:sz w:val="22"/>
          <w:szCs w:val="22"/>
        </w:rPr>
      </w:pPr>
    </w:p>
    <w:p w14:paraId="54C6892E" w14:textId="77777777" w:rsidR="003122CF" w:rsidRDefault="003122CF" w:rsidP="003122CF">
      <w:pPr>
        <w:rPr>
          <w:b/>
          <w:color w:val="000000" w:themeColor="text1"/>
          <w:sz w:val="22"/>
          <w:szCs w:val="22"/>
        </w:rPr>
      </w:pPr>
    </w:p>
    <w:p w14:paraId="156BB699" w14:textId="48E97253" w:rsidR="00D66AB9" w:rsidRPr="00224C63" w:rsidRDefault="00775AA7" w:rsidP="005A5256">
      <w:pPr>
        <w:tabs>
          <w:tab w:val="left" w:pos="1440"/>
        </w:tabs>
        <w:rPr>
          <w:sz w:val="22"/>
          <w:szCs w:val="22"/>
        </w:rPr>
      </w:pPr>
      <w:bookmarkStart w:id="0" w:name="_Hlk24103163"/>
      <w:r w:rsidRPr="001A3DD3">
        <w:rPr>
          <w:b/>
          <w:color w:val="000000" w:themeColor="text1"/>
          <w:sz w:val="20"/>
          <w:szCs w:val="20"/>
        </w:rPr>
        <w:t xml:space="preserve">ARTICLE </w:t>
      </w:r>
      <w:r w:rsidR="003122CF">
        <w:rPr>
          <w:b/>
          <w:color w:val="000000" w:themeColor="text1"/>
          <w:sz w:val="20"/>
          <w:szCs w:val="20"/>
        </w:rPr>
        <w:t>7</w:t>
      </w:r>
      <w:r w:rsidRPr="001A3DD3">
        <w:rPr>
          <w:b/>
          <w:color w:val="000000" w:themeColor="text1"/>
          <w:sz w:val="20"/>
          <w:szCs w:val="20"/>
        </w:rPr>
        <w:t>:</w:t>
      </w:r>
      <w:r>
        <w:rPr>
          <w:b/>
          <w:color w:val="000000" w:themeColor="text1"/>
          <w:sz w:val="20"/>
          <w:szCs w:val="20"/>
        </w:rPr>
        <w:t xml:space="preserve"> </w:t>
      </w:r>
      <w:r w:rsidR="00D66AB9" w:rsidRPr="00CA3F4A">
        <w:rPr>
          <w:color w:val="000000"/>
          <w:sz w:val="22"/>
          <w:szCs w:val="22"/>
          <w:shd w:val="clear" w:color="auto" w:fill="FFFFFF"/>
        </w:rPr>
        <w:t xml:space="preserve">To see if the Town will appropriate or to reserve for later appropriation monies from the </w:t>
      </w:r>
      <w:r w:rsidR="00D66AB9" w:rsidRPr="00CA3F4A">
        <w:rPr>
          <w:b/>
          <w:bCs/>
          <w:color w:val="000000"/>
          <w:sz w:val="22"/>
          <w:szCs w:val="22"/>
          <w:shd w:val="clear" w:color="auto" w:fill="FFFFFF"/>
        </w:rPr>
        <w:t xml:space="preserve">Community Preservation Fund </w:t>
      </w:r>
      <w:r w:rsidR="00D66AB9" w:rsidRPr="00CA3F4A">
        <w:rPr>
          <w:color w:val="000000"/>
          <w:sz w:val="22"/>
          <w:szCs w:val="22"/>
          <w:shd w:val="clear" w:color="auto" w:fill="FFFFFF"/>
        </w:rPr>
        <w:t>as recommended by the Community Preservation Committee as set forth herein, the following amounts for community preservation purposes with each item considered a separate appropriation, or take any other action relative thereto:</w:t>
      </w:r>
    </w:p>
    <w:p w14:paraId="6048B743" w14:textId="77777777" w:rsidR="00D66AB9" w:rsidRPr="00CA3F4A" w:rsidRDefault="00D66AB9" w:rsidP="00D66AB9">
      <w:pPr>
        <w:tabs>
          <w:tab w:val="left" w:pos="1440"/>
        </w:tabs>
        <w:rPr>
          <w:sz w:val="22"/>
          <w:szCs w:val="22"/>
        </w:rPr>
      </w:pPr>
    </w:p>
    <w:p w14:paraId="60AB8192" w14:textId="77777777" w:rsidR="00D66AB9" w:rsidRPr="00A202DB" w:rsidRDefault="00D66AB9" w:rsidP="00D66AB9">
      <w:pPr>
        <w:pStyle w:val="Style"/>
        <w:shd w:val="clear" w:color="auto" w:fill="FFFFFF"/>
        <w:ind w:left="716"/>
        <w:rPr>
          <w:b/>
          <w:bCs/>
          <w:sz w:val="22"/>
          <w:szCs w:val="22"/>
          <w:shd w:val="clear" w:color="auto" w:fill="FFFFFF"/>
        </w:rPr>
      </w:pPr>
      <w:r w:rsidRPr="00A202DB">
        <w:rPr>
          <w:b/>
          <w:bCs/>
          <w:sz w:val="22"/>
          <w:szCs w:val="22"/>
          <w:shd w:val="clear" w:color="auto" w:fill="FFFFFF"/>
        </w:rPr>
        <w:t xml:space="preserve">Appropriations </w:t>
      </w:r>
    </w:p>
    <w:p w14:paraId="2E969E06" w14:textId="1B9B918D" w:rsidR="00D66AB9" w:rsidRPr="000D1048" w:rsidRDefault="00D66AB9" w:rsidP="00D66AB9">
      <w:pPr>
        <w:pStyle w:val="ListParagraph"/>
        <w:numPr>
          <w:ilvl w:val="0"/>
          <w:numId w:val="5"/>
        </w:numPr>
        <w:contextualSpacing/>
        <w:rPr>
          <w:b/>
          <w:sz w:val="22"/>
          <w:szCs w:val="22"/>
        </w:rPr>
      </w:pPr>
      <w:bookmarkStart w:id="1" w:name="_Hlk24479266"/>
      <w:r w:rsidRPr="000D1048">
        <w:rPr>
          <w:sz w:val="22"/>
          <w:szCs w:val="22"/>
        </w:rPr>
        <w:t xml:space="preserve">To appropriate </w:t>
      </w:r>
      <w:r w:rsidR="00766CB0" w:rsidRPr="00201F78">
        <w:rPr>
          <w:sz w:val="22"/>
          <w:szCs w:val="22"/>
        </w:rPr>
        <w:t xml:space="preserve">$12,000 from the Community Preservation Open Space Fund </w:t>
      </w:r>
      <w:r w:rsidR="00766CB0" w:rsidRPr="00201F78">
        <w:rPr>
          <w:color w:val="000000"/>
          <w:sz w:val="22"/>
          <w:szCs w:val="22"/>
        </w:rPr>
        <w:t xml:space="preserve">to </w:t>
      </w:r>
      <w:r w:rsidR="00766CB0" w:rsidRPr="00682861">
        <w:rPr>
          <w:b/>
          <w:bCs/>
          <w:color w:val="000000"/>
          <w:sz w:val="22"/>
          <w:szCs w:val="22"/>
        </w:rPr>
        <w:t>create a pollinator field</w:t>
      </w:r>
      <w:r w:rsidR="00766CB0" w:rsidRPr="00201F78">
        <w:rPr>
          <w:color w:val="000000"/>
          <w:sz w:val="22"/>
          <w:szCs w:val="22"/>
        </w:rPr>
        <w:t xml:space="preserve"> on .57 acres of the Audubon meadow on the south side of State Route 116</w:t>
      </w:r>
      <w:r w:rsidR="00766CB0" w:rsidRPr="00766CB0">
        <w:rPr>
          <w:color w:val="000000" w:themeColor="text1"/>
          <w:sz w:val="22"/>
          <w:szCs w:val="22"/>
        </w:rPr>
        <w:t>; and</w:t>
      </w:r>
      <w:bookmarkEnd w:id="1"/>
    </w:p>
    <w:p w14:paraId="22FF3AA3" w14:textId="26B367DE" w:rsidR="00D66AB9" w:rsidRPr="004B49D2" w:rsidRDefault="00D66AB9" w:rsidP="004B49D2">
      <w:pPr>
        <w:pStyle w:val="ListParagraph"/>
        <w:numPr>
          <w:ilvl w:val="0"/>
          <w:numId w:val="5"/>
        </w:numPr>
        <w:contextualSpacing/>
        <w:rPr>
          <w:b/>
          <w:sz w:val="22"/>
          <w:szCs w:val="22"/>
        </w:rPr>
      </w:pPr>
      <w:r w:rsidRPr="00185F3F">
        <w:rPr>
          <w:sz w:val="22"/>
          <w:szCs w:val="22"/>
        </w:rPr>
        <w:t>To appropriate $</w:t>
      </w:r>
      <w:r w:rsidR="00A90DBE">
        <w:rPr>
          <w:sz w:val="22"/>
          <w:szCs w:val="22"/>
        </w:rPr>
        <w:t xml:space="preserve">45,000 </w:t>
      </w:r>
      <w:r w:rsidRPr="00185F3F">
        <w:rPr>
          <w:sz w:val="22"/>
          <w:szCs w:val="22"/>
        </w:rPr>
        <w:t xml:space="preserve">from </w:t>
      </w:r>
      <w:r>
        <w:rPr>
          <w:sz w:val="22"/>
          <w:szCs w:val="22"/>
        </w:rPr>
        <w:t>the</w:t>
      </w:r>
      <w:r w:rsidR="004D3B7C">
        <w:rPr>
          <w:sz w:val="22"/>
          <w:szCs w:val="22"/>
        </w:rPr>
        <w:t xml:space="preserve"> Historic Preservation </w:t>
      </w:r>
      <w:r w:rsidRPr="00185F3F">
        <w:rPr>
          <w:sz w:val="22"/>
          <w:szCs w:val="22"/>
        </w:rPr>
        <w:t>Reserve</w:t>
      </w:r>
      <w:r w:rsidR="00F51258">
        <w:rPr>
          <w:sz w:val="22"/>
          <w:szCs w:val="22"/>
        </w:rPr>
        <w:t xml:space="preserve"> Fund</w:t>
      </w:r>
      <w:r w:rsidRPr="00185F3F">
        <w:rPr>
          <w:sz w:val="22"/>
          <w:szCs w:val="22"/>
        </w:rPr>
        <w:t xml:space="preserve"> for</w:t>
      </w:r>
      <w:r w:rsidR="004D3B7C">
        <w:rPr>
          <w:sz w:val="22"/>
          <w:szCs w:val="22"/>
        </w:rPr>
        <w:t xml:space="preserve"> </w:t>
      </w:r>
      <w:r w:rsidR="004D3B7C" w:rsidRPr="004D3B7C">
        <w:rPr>
          <w:b/>
          <w:bCs/>
          <w:sz w:val="22"/>
          <w:szCs w:val="22"/>
        </w:rPr>
        <w:t>repair of the Town Hall cupola and other Town Hall repairs</w:t>
      </w:r>
      <w:r w:rsidR="0055286C">
        <w:rPr>
          <w:sz w:val="22"/>
          <w:szCs w:val="22"/>
        </w:rPr>
        <w:t xml:space="preserve">. </w:t>
      </w:r>
    </w:p>
    <w:p w14:paraId="347939E2" w14:textId="77777777" w:rsidR="00D66AB9" w:rsidRDefault="00D66AB9" w:rsidP="00D66AB9">
      <w:pPr>
        <w:tabs>
          <w:tab w:val="left" w:pos="1440"/>
        </w:tabs>
        <w:rPr>
          <w:color w:val="000000"/>
          <w:sz w:val="22"/>
          <w:szCs w:val="22"/>
          <w:shd w:val="clear" w:color="auto" w:fill="FFFFFF"/>
        </w:rPr>
      </w:pPr>
    </w:p>
    <w:p w14:paraId="29AE758F" w14:textId="77777777" w:rsidR="00D66AB9" w:rsidRPr="00642EC0" w:rsidRDefault="00D66AB9" w:rsidP="00D66AB9">
      <w:pPr>
        <w:tabs>
          <w:tab w:val="left" w:pos="1440"/>
        </w:tabs>
        <w:ind w:left="720"/>
        <w:rPr>
          <w:sz w:val="22"/>
          <w:szCs w:val="22"/>
        </w:rPr>
      </w:pPr>
      <w:r w:rsidRPr="004C7DBA">
        <w:rPr>
          <w:color w:val="000000"/>
          <w:sz w:val="22"/>
          <w:szCs w:val="22"/>
          <w:shd w:val="clear" w:color="auto" w:fill="FFFFFF"/>
        </w:rPr>
        <w:t xml:space="preserve">SUBMITTED BY: </w:t>
      </w:r>
      <w:r>
        <w:rPr>
          <w:color w:val="000000"/>
          <w:sz w:val="22"/>
          <w:szCs w:val="22"/>
          <w:shd w:val="clear" w:color="auto" w:fill="FFFFFF"/>
        </w:rPr>
        <w:t>Community Preservation Committee</w:t>
      </w:r>
    </w:p>
    <w:p w14:paraId="24E0BC5A" w14:textId="42DA03AA" w:rsidR="00D66AB9" w:rsidRDefault="00D66AB9" w:rsidP="00D66AB9">
      <w:pPr>
        <w:ind w:left="720"/>
        <w:rPr>
          <w:rFonts w:eastAsia="Calibri"/>
          <w:sz w:val="22"/>
          <w:szCs w:val="22"/>
        </w:rPr>
      </w:pPr>
      <w:r w:rsidRPr="0050607D">
        <w:rPr>
          <w:rFonts w:eastAsia="Calibri"/>
          <w:sz w:val="22"/>
          <w:szCs w:val="22"/>
        </w:rPr>
        <w:t>BOARD OF SELECTMEN RECOMMENDATION:</w:t>
      </w:r>
      <w:r w:rsidRPr="003F6D75">
        <w:rPr>
          <w:rFonts w:eastAsia="Calibri"/>
          <w:sz w:val="22"/>
          <w:szCs w:val="22"/>
        </w:rPr>
        <w:t xml:space="preserve"> </w:t>
      </w:r>
      <w:r>
        <w:rPr>
          <w:rFonts w:eastAsia="Calibri"/>
          <w:sz w:val="22"/>
          <w:szCs w:val="22"/>
        </w:rPr>
        <w:t xml:space="preserve"> </w:t>
      </w:r>
      <w:r w:rsidR="009B5756">
        <w:rPr>
          <w:rFonts w:eastAsia="Calibri"/>
          <w:sz w:val="22"/>
          <w:szCs w:val="22"/>
        </w:rPr>
        <w:t>3 - 0</w:t>
      </w:r>
    </w:p>
    <w:p w14:paraId="15C1675E" w14:textId="6CB8FFBD" w:rsidR="00B02056" w:rsidRPr="0050607D" w:rsidRDefault="00B02056" w:rsidP="00D66AB9">
      <w:pPr>
        <w:ind w:left="720"/>
        <w:rPr>
          <w:rFonts w:eastAsia="Calibri"/>
          <w:sz w:val="22"/>
          <w:szCs w:val="22"/>
        </w:rPr>
      </w:pPr>
      <w:r>
        <w:rPr>
          <w:rFonts w:eastAsia="Calibri"/>
          <w:sz w:val="22"/>
          <w:szCs w:val="22"/>
        </w:rPr>
        <w:t>COMMUNTIY PRESERVATION COMMITTEE RECOMMENDATION:  4 - 0</w:t>
      </w:r>
    </w:p>
    <w:p w14:paraId="5CA69485" w14:textId="2D60FC8B" w:rsidR="00D66AB9" w:rsidRPr="0050607D" w:rsidRDefault="00D66AB9" w:rsidP="00D66AB9">
      <w:pPr>
        <w:ind w:left="720"/>
        <w:rPr>
          <w:rFonts w:eastAsia="Calibri"/>
          <w:sz w:val="22"/>
          <w:szCs w:val="22"/>
          <w:u w:val="single"/>
        </w:rPr>
      </w:pPr>
      <w:r w:rsidRPr="0050607D">
        <w:rPr>
          <w:rFonts w:eastAsia="Calibri"/>
          <w:sz w:val="22"/>
          <w:szCs w:val="22"/>
          <w:u w:val="single"/>
        </w:rPr>
        <w:t>FINANCE COMMITTEE RECOMMENDATION:</w:t>
      </w:r>
      <w:bookmarkEnd w:id="0"/>
      <w:r w:rsidR="005115C7" w:rsidRPr="005115C7">
        <w:rPr>
          <w:rFonts w:asciiTheme="majorHAnsi" w:hAnsiTheme="majorHAnsi" w:cstheme="majorHAnsi"/>
          <w:i/>
          <w:iCs/>
          <w:sz w:val="22"/>
          <w:szCs w:val="22"/>
        </w:rPr>
        <w:t xml:space="preserve">  not available at the time of printing</w:t>
      </w:r>
    </w:p>
    <w:p w14:paraId="49CE9660" w14:textId="77777777" w:rsidR="00D66AB9" w:rsidRDefault="00D66AB9" w:rsidP="00B65873">
      <w:pPr>
        <w:rPr>
          <w:b/>
          <w:color w:val="000000" w:themeColor="text1"/>
          <w:sz w:val="22"/>
          <w:szCs w:val="22"/>
        </w:rPr>
      </w:pPr>
    </w:p>
    <w:p w14:paraId="67E22742" w14:textId="77777777" w:rsidR="00211E74" w:rsidRDefault="00211E74" w:rsidP="00B65873">
      <w:pPr>
        <w:rPr>
          <w:b/>
          <w:color w:val="000000" w:themeColor="text1"/>
          <w:sz w:val="22"/>
          <w:szCs w:val="22"/>
        </w:rPr>
      </w:pPr>
    </w:p>
    <w:p w14:paraId="67CD22CD" w14:textId="597F1686" w:rsidR="00C104DE" w:rsidRDefault="00C104DE" w:rsidP="00C104DE">
      <w:pPr>
        <w:rPr>
          <w:sz w:val="22"/>
          <w:szCs w:val="22"/>
        </w:rPr>
      </w:pPr>
      <w:r w:rsidRPr="001A3DD3">
        <w:rPr>
          <w:b/>
          <w:color w:val="000000" w:themeColor="text1"/>
          <w:sz w:val="20"/>
          <w:szCs w:val="20"/>
        </w:rPr>
        <w:lastRenderedPageBreak/>
        <w:t xml:space="preserve">ARTICLE </w:t>
      </w:r>
      <w:r w:rsidR="003122CF">
        <w:rPr>
          <w:b/>
          <w:color w:val="000000" w:themeColor="text1"/>
          <w:sz w:val="20"/>
          <w:szCs w:val="20"/>
        </w:rPr>
        <w:t>8</w:t>
      </w:r>
      <w:r w:rsidRPr="001A3DD3">
        <w:rPr>
          <w:b/>
          <w:color w:val="000000" w:themeColor="text1"/>
          <w:sz w:val="20"/>
          <w:szCs w:val="20"/>
        </w:rPr>
        <w:t>:</w:t>
      </w:r>
      <w:r w:rsidRPr="00790E54">
        <w:rPr>
          <w:b/>
          <w:color w:val="000000" w:themeColor="text1"/>
          <w:sz w:val="22"/>
          <w:szCs w:val="22"/>
        </w:rPr>
        <w:t xml:space="preserve"> </w:t>
      </w:r>
      <w:r w:rsidRPr="00790E54">
        <w:rPr>
          <w:color w:val="000000" w:themeColor="text1"/>
          <w:sz w:val="22"/>
          <w:szCs w:val="22"/>
          <w:shd w:val="clear" w:color="auto" w:fill="FFFFFF"/>
        </w:rPr>
        <w:t>To see if the Town will</w:t>
      </w:r>
      <w:r>
        <w:rPr>
          <w:color w:val="000000" w:themeColor="text1"/>
          <w:sz w:val="22"/>
          <w:szCs w:val="22"/>
          <w:shd w:val="clear" w:color="auto" w:fill="FFFFFF"/>
        </w:rPr>
        <w:t xml:space="preserve"> </w:t>
      </w:r>
      <w:r w:rsidRPr="00E27B97">
        <w:rPr>
          <w:sz w:val="22"/>
          <w:szCs w:val="22"/>
        </w:rPr>
        <w:t>raise and appropriate, transfer from available funds, or otherwise provide</w:t>
      </w:r>
      <w:r>
        <w:rPr>
          <w:sz w:val="22"/>
          <w:szCs w:val="22"/>
        </w:rPr>
        <w:t xml:space="preserve"> $</w:t>
      </w:r>
      <w:r w:rsidR="002834F9">
        <w:rPr>
          <w:sz w:val="22"/>
          <w:szCs w:val="22"/>
        </w:rPr>
        <w:t>5</w:t>
      </w:r>
      <w:r>
        <w:rPr>
          <w:sz w:val="22"/>
          <w:szCs w:val="22"/>
        </w:rPr>
        <w:t>,</w:t>
      </w:r>
      <w:r w:rsidR="002834F9">
        <w:rPr>
          <w:sz w:val="22"/>
          <w:szCs w:val="22"/>
        </w:rPr>
        <w:t>2</w:t>
      </w:r>
      <w:r>
        <w:rPr>
          <w:sz w:val="22"/>
          <w:szCs w:val="22"/>
        </w:rPr>
        <w:t xml:space="preserve">00 </w:t>
      </w:r>
      <w:r w:rsidR="007C0225">
        <w:rPr>
          <w:sz w:val="22"/>
          <w:szCs w:val="22"/>
        </w:rPr>
        <w:t xml:space="preserve">to </w:t>
      </w:r>
      <w:r w:rsidR="007C0225" w:rsidRPr="007C0225">
        <w:rPr>
          <w:b/>
          <w:bCs/>
          <w:sz w:val="22"/>
          <w:szCs w:val="22"/>
        </w:rPr>
        <w:t>increase the hours of the Assistant to the Town Administrator</w:t>
      </w:r>
      <w:r w:rsidR="00B45DE2" w:rsidRPr="00146354">
        <w:rPr>
          <w:rFonts w:asciiTheme="majorHAnsi" w:hAnsiTheme="majorHAnsi" w:cstheme="majorHAnsi"/>
          <w:sz w:val="22"/>
          <w:szCs w:val="22"/>
        </w:rPr>
        <w:t xml:space="preserve">, or take any action </w:t>
      </w:r>
      <w:r w:rsidR="00B45DE2">
        <w:rPr>
          <w:rFonts w:asciiTheme="majorHAnsi" w:hAnsiTheme="majorHAnsi" w:cstheme="majorHAnsi"/>
          <w:sz w:val="22"/>
          <w:szCs w:val="22"/>
        </w:rPr>
        <w:t xml:space="preserve">relative </w:t>
      </w:r>
      <w:r w:rsidR="00B45DE2" w:rsidRPr="00146354">
        <w:rPr>
          <w:rFonts w:asciiTheme="majorHAnsi" w:hAnsiTheme="majorHAnsi" w:cstheme="majorHAnsi"/>
          <w:sz w:val="22"/>
          <w:szCs w:val="22"/>
        </w:rPr>
        <w:t>thereto</w:t>
      </w:r>
      <w:r>
        <w:rPr>
          <w:sz w:val="22"/>
          <w:szCs w:val="22"/>
        </w:rPr>
        <w:t>.</w:t>
      </w:r>
    </w:p>
    <w:p w14:paraId="43BCF455" w14:textId="77777777" w:rsidR="00C104DE" w:rsidRDefault="00C104DE" w:rsidP="00C104DE">
      <w:pPr>
        <w:rPr>
          <w:rStyle w:val="deltaviewformatchange"/>
          <w:iCs/>
          <w:color w:val="auto"/>
          <w:sz w:val="22"/>
          <w:szCs w:val="22"/>
        </w:rPr>
      </w:pPr>
    </w:p>
    <w:p w14:paraId="42F6285C" w14:textId="77777777" w:rsidR="00C104DE" w:rsidRPr="0050607D" w:rsidRDefault="00C104DE" w:rsidP="00C104DE">
      <w:pPr>
        <w:rPr>
          <w:rFonts w:eastAsia="Calibri"/>
          <w:sz w:val="22"/>
          <w:szCs w:val="22"/>
        </w:rPr>
      </w:pPr>
      <w:r w:rsidRPr="0050607D">
        <w:rPr>
          <w:rFonts w:eastAsia="Calibri"/>
          <w:sz w:val="22"/>
          <w:szCs w:val="22"/>
        </w:rPr>
        <w:t>SUBMITTED BY:</w:t>
      </w:r>
      <w:r>
        <w:rPr>
          <w:rFonts w:eastAsia="Calibri"/>
          <w:sz w:val="22"/>
          <w:szCs w:val="22"/>
        </w:rPr>
        <w:t xml:space="preserve"> Town Administrator</w:t>
      </w:r>
    </w:p>
    <w:p w14:paraId="78773633" w14:textId="3F7DBE0A" w:rsidR="00C104DE" w:rsidRPr="0050607D" w:rsidRDefault="00C104DE" w:rsidP="00C104DE">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9B5756">
        <w:rPr>
          <w:sz w:val="22"/>
          <w:szCs w:val="22"/>
        </w:rPr>
        <w:t xml:space="preserve"> 2 - 1</w:t>
      </w:r>
    </w:p>
    <w:p w14:paraId="10672822" w14:textId="7CC535D6" w:rsidR="00C104DE" w:rsidRDefault="00C104DE" w:rsidP="00C104DE">
      <w:pPr>
        <w:rPr>
          <w:sz w:val="22"/>
          <w:szCs w:val="22"/>
        </w:rPr>
      </w:pPr>
      <w:r w:rsidRPr="006E3733">
        <w:rPr>
          <w:rFonts w:eastAsia="Calibri"/>
          <w:sz w:val="22"/>
          <w:szCs w:val="22"/>
          <w:u w:val="single"/>
        </w:rPr>
        <w:t>FINANC</w:t>
      </w:r>
      <w:r w:rsidRPr="006E3733">
        <w:rPr>
          <w:sz w:val="22"/>
          <w:szCs w:val="22"/>
          <w:u w:val="single"/>
        </w:rPr>
        <w:t>E COMMITTEE RECOMMENDATION:</w:t>
      </w:r>
      <w:r w:rsidR="005115C7" w:rsidRPr="005115C7">
        <w:rPr>
          <w:rFonts w:asciiTheme="majorHAnsi" w:hAnsiTheme="majorHAnsi" w:cstheme="majorHAnsi"/>
          <w:i/>
          <w:iCs/>
          <w:sz w:val="22"/>
          <w:szCs w:val="22"/>
        </w:rPr>
        <w:t xml:space="preserve">  not available at the time of printing</w:t>
      </w:r>
    </w:p>
    <w:p w14:paraId="584824FE" w14:textId="62C00920" w:rsidR="00046BB7" w:rsidRDefault="00046BB7" w:rsidP="00046BB7">
      <w:pPr>
        <w:rPr>
          <w:sz w:val="22"/>
          <w:szCs w:val="22"/>
          <w:u w:val="single"/>
        </w:rPr>
      </w:pPr>
    </w:p>
    <w:p w14:paraId="7C2AFD31" w14:textId="77777777" w:rsidR="00046BB7" w:rsidRDefault="00046BB7" w:rsidP="00046BB7">
      <w:pPr>
        <w:rPr>
          <w:b/>
          <w:color w:val="000000" w:themeColor="text1"/>
          <w:sz w:val="22"/>
          <w:szCs w:val="22"/>
        </w:rPr>
      </w:pPr>
    </w:p>
    <w:p w14:paraId="6A3325A9" w14:textId="5CFB4A45" w:rsidR="00E07890" w:rsidRDefault="00046BB7" w:rsidP="00046BB7">
      <w:pPr>
        <w:rPr>
          <w:b/>
          <w:color w:val="000000" w:themeColor="text1"/>
          <w:sz w:val="22"/>
          <w:szCs w:val="22"/>
        </w:rPr>
      </w:pPr>
      <w:r w:rsidRPr="001A3DD3">
        <w:rPr>
          <w:b/>
          <w:color w:val="000000" w:themeColor="text1"/>
          <w:sz w:val="20"/>
          <w:szCs w:val="20"/>
        </w:rPr>
        <w:t xml:space="preserve">ARTICLE </w:t>
      </w:r>
      <w:r w:rsidR="003122CF">
        <w:rPr>
          <w:b/>
          <w:color w:val="000000" w:themeColor="text1"/>
          <w:sz w:val="20"/>
          <w:szCs w:val="20"/>
        </w:rPr>
        <w:t>9</w:t>
      </w:r>
      <w:r w:rsidRPr="001A3DD3">
        <w:rPr>
          <w:b/>
          <w:color w:val="000000" w:themeColor="text1"/>
          <w:sz w:val="20"/>
          <w:szCs w:val="20"/>
        </w:rPr>
        <w:t>:</w:t>
      </w:r>
      <w:r w:rsidRPr="00790E54">
        <w:rPr>
          <w:b/>
          <w:color w:val="000000" w:themeColor="text1"/>
          <w:sz w:val="22"/>
          <w:szCs w:val="22"/>
        </w:rPr>
        <w:t xml:space="preserve"> </w:t>
      </w:r>
      <w:r w:rsidR="00E07890" w:rsidRPr="00790E54">
        <w:rPr>
          <w:color w:val="000000" w:themeColor="text1"/>
          <w:sz w:val="22"/>
          <w:szCs w:val="22"/>
          <w:shd w:val="clear" w:color="auto" w:fill="FFFFFF"/>
        </w:rPr>
        <w:t>To see if the Town will</w:t>
      </w:r>
      <w:r w:rsidR="00E07890">
        <w:rPr>
          <w:color w:val="000000" w:themeColor="text1"/>
          <w:sz w:val="22"/>
          <w:szCs w:val="22"/>
          <w:shd w:val="clear" w:color="auto" w:fill="FFFFFF"/>
        </w:rPr>
        <w:t xml:space="preserve"> </w:t>
      </w:r>
      <w:r w:rsidR="00E07890" w:rsidRPr="00E27B97">
        <w:rPr>
          <w:sz w:val="22"/>
          <w:szCs w:val="22"/>
        </w:rPr>
        <w:t>raise and appropriate, transfer from available funds, or otherwise provide</w:t>
      </w:r>
      <w:r w:rsidR="00E07890">
        <w:rPr>
          <w:sz w:val="22"/>
          <w:szCs w:val="22"/>
        </w:rPr>
        <w:t xml:space="preserve"> $1,500 for </w:t>
      </w:r>
      <w:r w:rsidR="00030DD3" w:rsidRPr="00030DD3">
        <w:rPr>
          <w:b/>
          <w:bCs/>
          <w:sz w:val="22"/>
          <w:szCs w:val="22"/>
        </w:rPr>
        <w:t>additional administrative assistant services</w:t>
      </w:r>
      <w:r w:rsidR="00030DD3">
        <w:rPr>
          <w:sz w:val="22"/>
          <w:szCs w:val="22"/>
        </w:rPr>
        <w:t xml:space="preserve"> for boards, committees. and commissions</w:t>
      </w:r>
      <w:r w:rsidR="00B45DE2" w:rsidRPr="00146354">
        <w:rPr>
          <w:rFonts w:asciiTheme="majorHAnsi" w:hAnsiTheme="majorHAnsi" w:cstheme="majorHAnsi"/>
          <w:sz w:val="22"/>
          <w:szCs w:val="22"/>
        </w:rPr>
        <w:t xml:space="preserve">, or take any action </w:t>
      </w:r>
      <w:r w:rsidR="00B45DE2">
        <w:rPr>
          <w:rFonts w:asciiTheme="majorHAnsi" w:hAnsiTheme="majorHAnsi" w:cstheme="majorHAnsi"/>
          <w:sz w:val="22"/>
          <w:szCs w:val="22"/>
        </w:rPr>
        <w:t xml:space="preserve">relative </w:t>
      </w:r>
      <w:r w:rsidR="00B45DE2" w:rsidRPr="00146354">
        <w:rPr>
          <w:rFonts w:asciiTheme="majorHAnsi" w:hAnsiTheme="majorHAnsi" w:cstheme="majorHAnsi"/>
          <w:sz w:val="22"/>
          <w:szCs w:val="22"/>
        </w:rPr>
        <w:t>thereto</w:t>
      </w:r>
      <w:r w:rsidR="00030DD3">
        <w:rPr>
          <w:sz w:val="22"/>
          <w:szCs w:val="22"/>
        </w:rPr>
        <w:t>.</w:t>
      </w:r>
    </w:p>
    <w:p w14:paraId="65A1CCDC" w14:textId="2FB33930" w:rsidR="00E07890" w:rsidRDefault="00E07890" w:rsidP="00046BB7">
      <w:pPr>
        <w:rPr>
          <w:b/>
          <w:color w:val="000000" w:themeColor="text1"/>
          <w:sz w:val="22"/>
          <w:szCs w:val="22"/>
        </w:rPr>
      </w:pPr>
    </w:p>
    <w:p w14:paraId="33DD1759" w14:textId="77777777" w:rsidR="00030DD3" w:rsidRPr="0050607D" w:rsidRDefault="00030DD3" w:rsidP="00030DD3">
      <w:pPr>
        <w:rPr>
          <w:rFonts w:eastAsia="Calibri"/>
          <w:sz w:val="22"/>
          <w:szCs w:val="22"/>
        </w:rPr>
      </w:pPr>
      <w:r w:rsidRPr="0050607D">
        <w:rPr>
          <w:rFonts w:eastAsia="Calibri"/>
          <w:sz w:val="22"/>
          <w:szCs w:val="22"/>
        </w:rPr>
        <w:t>SUBMITTED BY:</w:t>
      </w:r>
      <w:r>
        <w:rPr>
          <w:rFonts w:eastAsia="Calibri"/>
          <w:sz w:val="22"/>
          <w:szCs w:val="22"/>
        </w:rPr>
        <w:t xml:space="preserve"> Town Administrator</w:t>
      </w:r>
    </w:p>
    <w:p w14:paraId="43D59044" w14:textId="421314F4" w:rsidR="00030DD3" w:rsidRPr="0050607D" w:rsidRDefault="00030DD3" w:rsidP="00030DD3">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9B5756">
        <w:rPr>
          <w:sz w:val="22"/>
          <w:szCs w:val="22"/>
        </w:rPr>
        <w:t xml:space="preserve"> 2 - 1</w:t>
      </w:r>
    </w:p>
    <w:p w14:paraId="19A6D7EA" w14:textId="446A071B" w:rsidR="00A17435" w:rsidRDefault="00030DD3" w:rsidP="00046BB7">
      <w:pPr>
        <w:rPr>
          <w:b/>
          <w:color w:val="000000" w:themeColor="text1"/>
          <w:sz w:val="22"/>
          <w:szCs w:val="22"/>
        </w:rPr>
      </w:pPr>
      <w:r w:rsidRPr="006E3733">
        <w:rPr>
          <w:rFonts w:eastAsia="Calibri"/>
          <w:sz w:val="22"/>
          <w:szCs w:val="22"/>
          <w:u w:val="single"/>
        </w:rPr>
        <w:t>FINANC</w:t>
      </w:r>
      <w:r w:rsidRPr="006E3733">
        <w:rPr>
          <w:sz w:val="22"/>
          <w:szCs w:val="22"/>
          <w:u w:val="single"/>
        </w:rPr>
        <w:t>E COMMITTEE RECOMMENDATION:</w:t>
      </w:r>
      <w:r w:rsidR="005115C7" w:rsidRPr="005115C7">
        <w:rPr>
          <w:rFonts w:asciiTheme="majorHAnsi" w:hAnsiTheme="majorHAnsi" w:cstheme="majorHAnsi"/>
          <w:i/>
          <w:iCs/>
          <w:sz w:val="22"/>
          <w:szCs w:val="22"/>
        </w:rPr>
        <w:t xml:space="preserve">  not available at the time of printing</w:t>
      </w:r>
    </w:p>
    <w:p w14:paraId="0193814E" w14:textId="5D3E7EE3" w:rsidR="00201F78" w:rsidRDefault="00201F78" w:rsidP="00046BB7">
      <w:pPr>
        <w:rPr>
          <w:b/>
          <w:color w:val="000000" w:themeColor="text1"/>
          <w:sz w:val="22"/>
          <w:szCs w:val="22"/>
        </w:rPr>
      </w:pPr>
    </w:p>
    <w:p w14:paraId="4196A8F3" w14:textId="77777777" w:rsidR="005115C7" w:rsidRDefault="005115C7" w:rsidP="00046BB7">
      <w:pPr>
        <w:rPr>
          <w:b/>
          <w:color w:val="000000" w:themeColor="text1"/>
          <w:sz w:val="22"/>
          <w:szCs w:val="22"/>
        </w:rPr>
      </w:pPr>
    </w:p>
    <w:p w14:paraId="4B5F79DD" w14:textId="2E7795B9" w:rsidR="00C03A06" w:rsidRDefault="00A17435" w:rsidP="00046BB7">
      <w:pPr>
        <w:rPr>
          <w:b/>
          <w:color w:val="000000" w:themeColor="text1"/>
          <w:sz w:val="22"/>
          <w:szCs w:val="22"/>
        </w:rPr>
      </w:pPr>
      <w:r w:rsidRPr="001A3DD3">
        <w:rPr>
          <w:b/>
          <w:color w:val="000000" w:themeColor="text1"/>
          <w:sz w:val="20"/>
          <w:szCs w:val="20"/>
        </w:rPr>
        <w:t xml:space="preserve">ARTICLE </w:t>
      </w:r>
      <w:r w:rsidR="003122CF">
        <w:rPr>
          <w:b/>
          <w:color w:val="000000" w:themeColor="text1"/>
          <w:sz w:val="20"/>
          <w:szCs w:val="20"/>
        </w:rPr>
        <w:t>10</w:t>
      </w:r>
      <w:r w:rsidRPr="001A3DD3">
        <w:rPr>
          <w:b/>
          <w:color w:val="000000" w:themeColor="text1"/>
          <w:sz w:val="20"/>
          <w:szCs w:val="20"/>
        </w:rPr>
        <w:t>:</w:t>
      </w:r>
      <w:r w:rsidRPr="00790E54">
        <w:rPr>
          <w:b/>
          <w:color w:val="000000" w:themeColor="text1"/>
          <w:sz w:val="22"/>
          <w:szCs w:val="22"/>
        </w:rPr>
        <w:t xml:space="preserve"> </w:t>
      </w:r>
      <w:r w:rsidR="00C03A06" w:rsidRPr="00790E54">
        <w:rPr>
          <w:color w:val="000000" w:themeColor="text1"/>
          <w:sz w:val="22"/>
          <w:szCs w:val="22"/>
          <w:shd w:val="clear" w:color="auto" w:fill="FFFFFF"/>
        </w:rPr>
        <w:t>To see if the Town will</w:t>
      </w:r>
      <w:r w:rsidR="00C03A06">
        <w:rPr>
          <w:color w:val="000000" w:themeColor="text1"/>
          <w:sz w:val="22"/>
          <w:szCs w:val="22"/>
          <w:shd w:val="clear" w:color="auto" w:fill="FFFFFF"/>
        </w:rPr>
        <w:t xml:space="preserve"> </w:t>
      </w:r>
      <w:r w:rsidR="00C03A06" w:rsidRPr="00E27B97">
        <w:rPr>
          <w:sz w:val="22"/>
          <w:szCs w:val="22"/>
        </w:rPr>
        <w:t>raise and appropriate, transfer from available funds, or otherwise provide</w:t>
      </w:r>
      <w:r w:rsidR="00C03A06">
        <w:rPr>
          <w:sz w:val="22"/>
          <w:szCs w:val="22"/>
        </w:rPr>
        <w:t xml:space="preserve"> $50,000 to </w:t>
      </w:r>
      <w:r w:rsidR="00C03A06" w:rsidRPr="00B45DE2">
        <w:rPr>
          <w:b/>
          <w:bCs/>
          <w:sz w:val="22"/>
          <w:szCs w:val="22"/>
        </w:rPr>
        <w:t xml:space="preserve">provide a 40% match for a state grant to construct a lift for the Town </w:t>
      </w:r>
      <w:r w:rsidR="00B45DE2">
        <w:rPr>
          <w:b/>
          <w:bCs/>
          <w:sz w:val="22"/>
          <w:szCs w:val="22"/>
        </w:rPr>
        <w:t>H</w:t>
      </w:r>
      <w:r w:rsidR="00C03A06" w:rsidRPr="00B45DE2">
        <w:rPr>
          <w:b/>
          <w:bCs/>
          <w:sz w:val="22"/>
          <w:szCs w:val="22"/>
        </w:rPr>
        <w:t>all</w:t>
      </w:r>
      <w:r w:rsidR="00C03A06">
        <w:rPr>
          <w:sz w:val="22"/>
          <w:szCs w:val="22"/>
        </w:rPr>
        <w:t xml:space="preserve">, </w:t>
      </w:r>
      <w:r w:rsidR="00B45DE2" w:rsidRPr="00146354">
        <w:rPr>
          <w:rFonts w:asciiTheme="majorHAnsi" w:hAnsiTheme="majorHAnsi" w:cstheme="majorHAnsi"/>
          <w:sz w:val="22"/>
          <w:szCs w:val="22"/>
        </w:rPr>
        <w:t xml:space="preserve">or take any action </w:t>
      </w:r>
      <w:r w:rsidR="00B45DE2">
        <w:rPr>
          <w:rFonts w:asciiTheme="majorHAnsi" w:hAnsiTheme="majorHAnsi" w:cstheme="majorHAnsi"/>
          <w:sz w:val="22"/>
          <w:szCs w:val="22"/>
        </w:rPr>
        <w:t xml:space="preserve">relative </w:t>
      </w:r>
      <w:r w:rsidR="00B45DE2" w:rsidRPr="00146354">
        <w:rPr>
          <w:rFonts w:asciiTheme="majorHAnsi" w:hAnsiTheme="majorHAnsi" w:cstheme="majorHAnsi"/>
          <w:sz w:val="22"/>
          <w:szCs w:val="22"/>
        </w:rPr>
        <w:t>thereto</w:t>
      </w:r>
      <w:r w:rsidR="00B45DE2">
        <w:rPr>
          <w:rFonts w:asciiTheme="majorHAnsi" w:hAnsiTheme="majorHAnsi" w:cstheme="majorHAnsi"/>
          <w:sz w:val="22"/>
          <w:szCs w:val="22"/>
        </w:rPr>
        <w:t>.</w:t>
      </w:r>
    </w:p>
    <w:p w14:paraId="3E27BE93" w14:textId="7BDB0AE9" w:rsidR="00C03A06" w:rsidRDefault="00C03A06" w:rsidP="00046BB7">
      <w:pPr>
        <w:rPr>
          <w:b/>
          <w:color w:val="000000" w:themeColor="text1"/>
          <w:sz w:val="22"/>
          <w:szCs w:val="22"/>
        </w:rPr>
      </w:pPr>
    </w:p>
    <w:p w14:paraId="022FE3DC" w14:textId="77777777" w:rsidR="00B45DE2" w:rsidRPr="0050607D" w:rsidRDefault="00B45DE2" w:rsidP="00B45DE2">
      <w:pPr>
        <w:rPr>
          <w:rFonts w:eastAsia="Calibri"/>
          <w:sz w:val="22"/>
          <w:szCs w:val="22"/>
        </w:rPr>
      </w:pPr>
      <w:r w:rsidRPr="0050607D">
        <w:rPr>
          <w:rFonts w:eastAsia="Calibri"/>
          <w:sz w:val="22"/>
          <w:szCs w:val="22"/>
        </w:rPr>
        <w:t>SUBMITTED BY:</w:t>
      </w:r>
      <w:r>
        <w:rPr>
          <w:rFonts w:eastAsia="Calibri"/>
          <w:sz w:val="22"/>
          <w:szCs w:val="22"/>
        </w:rPr>
        <w:t xml:space="preserve"> Town Administrator</w:t>
      </w:r>
    </w:p>
    <w:p w14:paraId="0245148A" w14:textId="092F55E2" w:rsidR="00B45DE2" w:rsidRPr="0050607D" w:rsidRDefault="00B45DE2" w:rsidP="00B45DE2">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9B5756">
        <w:rPr>
          <w:sz w:val="22"/>
          <w:szCs w:val="22"/>
        </w:rPr>
        <w:t xml:space="preserve"> </w:t>
      </w:r>
      <w:r w:rsidR="00687104">
        <w:rPr>
          <w:sz w:val="22"/>
          <w:szCs w:val="22"/>
        </w:rPr>
        <w:t>2 - 1</w:t>
      </w:r>
    </w:p>
    <w:p w14:paraId="27C4EC60" w14:textId="2C6BE28D" w:rsidR="00B45DE2" w:rsidRDefault="00B45DE2" w:rsidP="00B45DE2">
      <w:pPr>
        <w:rPr>
          <w:sz w:val="22"/>
          <w:szCs w:val="22"/>
          <w:u w:val="single"/>
        </w:rPr>
      </w:pPr>
      <w:r w:rsidRPr="006E3733">
        <w:rPr>
          <w:rFonts w:eastAsia="Calibri"/>
          <w:sz w:val="22"/>
          <w:szCs w:val="22"/>
          <w:u w:val="single"/>
        </w:rPr>
        <w:t>FINANC</w:t>
      </w:r>
      <w:r w:rsidRPr="006E3733">
        <w:rPr>
          <w:sz w:val="22"/>
          <w:szCs w:val="22"/>
          <w:u w:val="single"/>
        </w:rPr>
        <w:t>E COMMITTEE RECOMMENDATION:</w:t>
      </w:r>
      <w:r w:rsidR="005115C7" w:rsidRPr="005115C7">
        <w:rPr>
          <w:rFonts w:asciiTheme="majorHAnsi" w:hAnsiTheme="majorHAnsi" w:cstheme="majorHAnsi"/>
          <w:i/>
          <w:iCs/>
          <w:sz w:val="22"/>
          <w:szCs w:val="22"/>
        </w:rPr>
        <w:t xml:space="preserve">  not available at the time of printing</w:t>
      </w:r>
    </w:p>
    <w:p w14:paraId="29AF9120" w14:textId="41DF10A4" w:rsidR="00B45DE2" w:rsidRDefault="00B45DE2" w:rsidP="00B45DE2">
      <w:pPr>
        <w:rPr>
          <w:b/>
          <w:color w:val="000000" w:themeColor="text1"/>
          <w:sz w:val="22"/>
          <w:szCs w:val="22"/>
        </w:rPr>
      </w:pPr>
    </w:p>
    <w:p w14:paraId="258E401E" w14:textId="77777777" w:rsidR="005115C7" w:rsidRDefault="005115C7" w:rsidP="00B45DE2">
      <w:pPr>
        <w:rPr>
          <w:b/>
          <w:color w:val="000000" w:themeColor="text1"/>
          <w:sz w:val="22"/>
          <w:szCs w:val="22"/>
        </w:rPr>
      </w:pPr>
    </w:p>
    <w:p w14:paraId="7A3C48DE" w14:textId="6EE1DDC3" w:rsidR="008275F0" w:rsidRDefault="00C03A06" w:rsidP="00046BB7">
      <w:pPr>
        <w:rPr>
          <w:b/>
          <w:color w:val="000000" w:themeColor="text1"/>
          <w:sz w:val="22"/>
          <w:szCs w:val="22"/>
        </w:rPr>
      </w:pPr>
      <w:r w:rsidRPr="001A3DD3">
        <w:rPr>
          <w:b/>
          <w:color w:val="000000" w:themeColor="text1"/>
          <w:sz w:val="20"/>
          <w:szCs w:val="20"/>
        </w:rPr>
        <w:t xml:space="preserve">ARTICLE </w:t>
      </w:r>
      <w:r>
        <w:rPr>
          <w:b/>
          <w:color w:val="000000" w:themeColor="text1"/>
          <w:sz w:val="20"/>
          <w:szCs w:val="20"/>
        </w:rPr>
        <w:t>1</w:t>
      </w:r>
      <w:r w:rsidR="003122CF">
        <w:rPr>
          <w:b/>
          <w:color w:val="000000" w:themeColor="text1"/>
          <w:sz w:val="20"/>
          <w:szCs w:val="20"/>
        </w:rPr>
        <w:t>1</w:t>
      </w:r>
      <w:r w:rsidRPr="001A3DD3">
        <w:rPr>
          <w:b/>
          <w:color w:val="000000" w:themeColor="text1"/>
          <w:sz w:val="20"/>
          <w:szCs w:val="20"/>
        </w:rPr>
        <w:t>:</w:t>
      </w:r>
      <w:r w:rsidRPr="00790E54">
        <w:rPr>
          <w:b/>
          <w:color w:val="000000" w:themeColor="text1"/>
          <w:sz w:val="22"/>
          <w:szCs w:val="22"/>
        </w:rPr>
        <w:t xml:space="preserve"> </w:t>
      </w:r>
      <w:r w:rsidR="008275F0" w:rsidRPr="00790E54">
        <w:rPr>
          <w:color w:val="000000" w:themeColor="text1"/>
          <w:sz w:val="22"/>
          <w:szCs w:val="22"/>
          <w:shd w:val="clear" w:color="auto" w:fill="FFFFFF"/>
        </w:rPr>
        <w:t>To see if the Town will</w:t>
      </w:r>
      <w:r w:rsidR="008275F0">
        <w:rPr>
          <w:color w:val="000000" w:themeColor="text1"/>
          <w:sz w:val="22"/>
          <w:szCs w:val="22"/>
          <w:shd w:val="clear" w:color="auto" w:fill="FFFFFF"/>
        </w:rPr>
        <w:t xml:space="preserve"> </w:t>
      </w:r>
      <w:r w:rsidR="008275F0" w:rsidRPr="00E27B97">
        <w:rPr>
          <w:sz w:val="22"/>
          <w:szCs w:val="22"/>
        </w:rPr>
        <w:t>raise and appropriate, transfer from available funds, or otherwise provide</w:t>
      </w:r>
      <w:r w:rsidR="00294562">
        <w:rPr>
          <w:sz w:val="22"/>
          <w:szCs w:val="22"/>
        </w:rPr>
        <w:t xml:space="preserve"> $4,000 for</w:t>
      </w:r>
      <w:r w:rsidR="00294562" w:rsidRPr="005E59AA">
        <w:rPr>
          <w:b/>
          <w:bCs/>
          <w:sz w:val="22"/>
          <w:szCs w:val="22"/>
        </w:rPr>
        <w:t xml:space="preserve"> legal assistance in negotiating a long-term contract</w:t>
      </w:r>
      <w:r w:rsidR="00294562">
        <w:rPr>
          <w:sz w:val="22"/>
          <w:szCs w:val="22"/>
        </w:rPr>
        <w:t xml:space="preserve"> with Comcast for the provision of cable services.</w:t>
      </w:r>
    </w:p>
    <w:p w14:paraId="090CD5EA" w14:textId="77777777" w:rsidR="008275F0" w:rsidRDefault="008275F0" w:rsidP="00046BB7">
      <w:pPr>
        <w:rPr>
          <w:b/>
          <w:color w:val="000000" w:themeColor="text1"/>
          <w:sz w:val="22"/>
          <w:szCs w:val="22"/>
        </w:rPr>
      </w:pPr>
    </w:p>
    <w:p w14:paraId="488901DD" w14:textId="38744636" w:rsidR="00294562" w:rsidRPr="0050607D" w:rsidRDefault="00294562" w:rsidP="00294562">
      <w:pPr>
        <w:rPr>
          <w:rFonts w:eastAsia="Calibri"/>
          <w:sz w:val="22"/>
          <w:szCs w:val="22"/>
        </w:rPr>
      </w:pPr>
      <w:r w:rsidRPr="0050607D">
        <w:rPr>
          <w:rFonts w:eastAsia="Calibri"/>
          <w:sz w:val="22"/>
          <w:szCs w:val="22"/>
        </w:rPr>
        <w:t>SUBMITTED BY:</w:t>
      </w:r>
      <w:r>
        <w:rPr>
          <w:rFonts w:eastAsia="Calibri"/>
          <w:sz w:val="22"/>
          <w:szCs w:val="22"/>
        </w:rPr>
        <w:t xml:space="preserve"> Cable Advisory Committee </w:t>
      </w:r>
    </w:p>
    <w:p w14:paraId="4B194FA7" w14:textId="64C74267" w:rsidR="00294562" w:rsidRPr="0050607D" w:rsidRDefault="00294562" w:rsidP="00294562">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687104">
        <w:rPr>
          <w:sz w:val="22"/>
          <w:szCs w:val="22"/>
        </w:rPr>
        <w:t xml:space="preserve"> </w:t>
      </w:r>
      <w:r w:rsidR="008474AC">
        <w:rPr>
          <w:sz w:val="22"/>
          <w:szCs w:val="22"/>
        </w:rPr>
        <w:t>3 - 0</w:t>
      </w:r>
    </w:p>
    <w:p w14:paraId="0D681594" w14:textId="4E54B337" w:rsidR="008275F0" w:rsidRDefault="00294562" w:rsidP="00294562">
      <w:pPr>
        <w:rPr>
          <w:sz w:val="22"/>
          <w:szCs w:val="22"/>
          <w:u w:val="single"/>
        </w:rPr>
      </w:pPr>
      <w:r w:rsidRPr="006E3733">
        <w:rPr>
          <w:rFonts w:eastAsia="Calibri"/>
          <w:sz w:val="22"/>
          <w:szCs w:val="22"/>
          <w:u w:val="single"/>
        </w:rPr>
        <w:t>FINANC</w:t>
      </w:r>
      <w:r w:rsidRPr="006E3733">
        <w:rPr>
          <w:sz w:val="22"/>
          <w:szCs w:val="22"/>
          <w:u w:val="single"/>
        </w:rPr>
        <w:t>E COMMITTEE RECOMMENDATION:</w:t>
      </w:r>
      <w:r w:rsidR="00074D65" w:rsidRPr="005115C7">
        <w:rPr>
          <w:rFonts w:asciiTheme="majorHAnsi" w:hAnsiTheme="majorHAnsi" w:cstheme="majorHAnsi"/>
          <w:i/>
          <w:iCs/>
          <w:sz w:val="22"/>
          <w:szCs w:val="22"/>
        </w:rPr>
        <w:t xml:space="preserve">  not available at the time of printing</w:t>
      </w:r>
    </w:p>
    <w:p w14:paraId="72959BE1" w14:textId="708A03A4" w:rsidR="00294562" w:rsidRDefault="00294562" w:rsidP="00294562">
      <w:pPr>
        <w:rPr>
          <w:sz w:val="22"/>
          <w:szCs w:val="22"/>
          <w:u w:val="single"/>
        </w:rPr>
      </w:pPr>
    </w:p>
    <w:p w14:paraId="79BAA2FC" w14:textId="77777777" w:rsidR="00294562" w:rsidRDefault="00294562" w:rsidP="00294562">
      <w:pPr>
        <w:rPr>
          <w:b/>
          <w:color w:val="000000" w:themeColor="text1"/>
          <w:sz w:val="22"/>
          <w:szCs w:val="22"/>
        </w:rPr>
      </w:pPr>
    </w:p>
    <w:p w14:paraId="576F8961" w14:textId="6D2776AC" w:rsidR="000240FF" w:rsidRPr="000240FF" w:rsidRDefault="008275F0" w:rsidP="00046BB7">
      <w:pPr>
        <w:rPr>
          <w:bCs/>
          <w:color w:val="000000" w:themeColor="text1"/>
          <w:sz w:val="22"/>
          <w:szCs w:val="22"/>
        </w:rPr>
      </w:pPr>
      <w:r w:rsidRPr="001A3DD3">
        <w:rPr>
          <w:b/>
          <w:color w:val="000000" w:themeColor="text1"/>
          <w:sz w:val="20"/>
          <w:szCs w:val="20"/>
        </w:rPr>
        <w:t xml:space="preserve">ARTICLE </w:t>
      </w:r>
      <w:r>
        <w:rPr>
          <w:b/>
          <w:color w:val="000000" w:themeColor="text1"/>
          <w:sz w:val="20"/>
          <w:szCs w:val="20"/>
        </w:rPr>
        <w:t>1</w:t>
      </w:r>
      <w:r w:rsidR="003122CF">
        <w:rPr>
          <w:b/>
          <w:color w:val="000000" w:themeColor="text1"/>
          <w:sz w:val="20"/>
          <w:szCs w:val="20"/>
        </w:rPr>
        <w:t>2</w:t>
      </w:r>
      <w:r w:rsidRPr="001A3DD3">
        <w:rPr>
          <w:b/>
          <w:color w:val="000000" w:themeColor="text1"/>
          <w:sz w:val="20"/>
          <w:szCs w:val="20"/>
        </w:rPr>
        <w:t>:</w:t>
      </w:r>
      <w:r w:rsidRPr="000240FF">
        <w:rPr>
          <w:bCs/>
          <w:color w:val="000000" w:themeColor="text1"/>
          <w:sz w:val="22"/>
          <w:szCs w:val="22"/>
        </w:rPr>
        <w:t xml:space="preserve"> </w:t>
      </w:r>
      <w:r w:rsidR="000240FF" w:rsidRPr="000240FF">
        <w:rPr>
          <w:bCs/>
          <w:color w:val="000000" w:themeColor="text1"/>
          <w:sz w:val="22"/>
          <w:szCs w:val="22"/>
        </w:rPr>
        <w:t>To see if</w:t>
      </w:r>
      <w:r w:rsidR="000240FF">
        <w:rPr>
          <w:bCs/>
          <w:color w:val="000000" w:themeColor="text1"/>
          <w:sz w:val="22"/>
          <w:szCs w:val="22"/>
        </w:rPr>
        <w:t xml:space="preserve"> </w:t>
      </w:r>
      <w:r w:rsidR="000240FF" w:rsidRPr="00790E54">
        <w:rPr>
          <w:color w:val="000000" w:themeColor="text1"/>
          <w:sz w:val="22"/>
          <w:szCs w:val="22"/>
          <w:shd w:val="clear" w:color="auto" w:fill="FFFFFF"/>
        </w:rPr>
        <w:t>the Town will</w:t>
      </w:r>
      <w:r w:rsidR="000240FF">
        <w:rPr>
          <w:color w:val="000000" w:themeColor="text1"/>
          <w:sz w:val="22"/>
          <w:szCs w:val="22"/>
          <w:shd w:val="clear" w:color="auto" w:fill="FFFFFF"/>
        </w:rPr>
        <w:t xml:space="preserve"> </w:t>
      </w:r>
      <w:r w:rsidR="000240FF" w:rsidRPr="00E27B97">
        <w:rPr>
          <w:sz w:val="22"/>
          <w:szCs w:val="22"/>
        </w:rPr>
        <w:t>raise and appropriate, transfer from available funds, or otherwise provide</w:t>
      </w:r>
      <w:r w:rsidR="000240FF">
        <w:rPr>
          <w:sz w:val="22"/>
          <w:szCs w:val="22"/>
        </w:rPr>
        <w:t xml:space="preserve"> $</w:t>
      </w:r>
      <w:r w:rsidR="006E5478">
        <w:rPr>
          <w:sz w:val="22"/>
          <w:szCs w:val="22"/>
        </w:rPr>
        <w:t>25</w:t>
      </w:r>
      <w:r w:rsidR="000240FF">
        <w:rPr>
          <w:sz w:val="22"/>
          <w:szCs w:val="22"/>
        </w:rPr>
        <w:t xml:space="preserve">,000 for </w:t>
      </w:r>
      <w:r w:rsidR="000240FF" w:rsidRPr="00366E93">
        <w:rPr>
          <w:b/>
          <w:bCs/>
          <w:sz w:val="22"/>
          <w:szCs w:val="22"/>
        </w:rPr>
        <w:t>title examinations</w:t>
      </w:r>
      <w:r w:rsidR="000315AA">
        <w:rPr>
          <w:b/>
          <w:bCs/>
          <w:sz w:val="22"/>
          <w:szCs w:val="22"/>
        </w:rPr>
        <w:t xml:space="preserve">, surveys, and related work </w:t>
      </w:r>
      <w:r w:rsidR="000240FF" w:rsidRPr="00366E93">
        <w:rPr>
          <w:b/>
          <w:bCs/>
          <w:sz w:val="22"/>
          <w:szCs w:val="22"/>
        </w:rPr>
        <w:t xml:space="preserve">for </w:t>
      </w:r>
      <w:r w:rsidR="00FF1875">
        <w:rPr>
          <w:b/>
          <w:bCs/>
          <w:sz w:val="22"/>
          <w:szCs w:val="22"/>
        </w:rPr>
        <w:t xml:space="preserve">one or more </w:t>
      </w:r>
      <w:proofErr w:type="spellStart"/>
      <w:r w:rsidR="000240FF" w:rsidRPr="00366E93">
        <w:rPr>
          <w:b/>
          <w:bCs/>
          <w:sz w:val="22"/>
          <w:szCs w:val="22"/>
        </w:rPr>
        <w:t>MassDOT</w:t>
      </w:r>
      <w:proofErr w:type="spellEnd"/>
      <w:r w:rsidR="000240FF" w:rsidRPr="00366E93">
        <w:rPr>
          <w:b/>
          <w:bCs/>
          <w:sz w:val="22"/>
          <w:szCs w:val="22"/>
        </w:rPr>
        <w:t xml:space="preserve"> bridge replacement project</w:t>
      </w:r>
      <w:r w:rsidR="008F3E2F">
        <w:rPr>
          <w:b/>
          <w:bCs/>
          <w:sz w:val="22"/>
          <w:szCs w:val="22"/>
        </w:rPr>
        <w:t>s</w:t>
      </w:r>
      <w:r w:rsidR="000240FF">
        <w:rPr>
          <w:sz w:val="22"/>
          <w:szCs w:val="22"/>
        </w:rPr>
        <w:t xml:space="preserve"> on North Poland Road.</w:t>
      </w:r>
    </w:p>
    <w:p w14:paraId="3C38443F" w14:textId="77777777" w:rsidR="000240FF" w:rsidRDefault="000240FF" w:rsidP="00046BB7">
      <w:pPr>
        <w:rPr>
          <w:b/>
          <w:color w:val="000000" w:themeColor="text1"/>
          <w:sz w:val="22"/>
          <w:szCs w:val="22"/>
        </w:rPr>
      </w:pPr>
    </w:p>
    <w:p w14:paraId="7442F7EA" w14:textId="77777777" w:rsidR="00366E93" w:rsidRPr="0050607D" w:rsidRDefault="00366E93" w:rsidP="00366E93">
      <w:pPr>
        <w:rPr>
          <w:rFonts w:eastAsia="Calibri"/>
          <w:sz w:val="22"/>
          <w:szCs w:val="22"/>
        </w:rPr>
      </w:pPr>
      <w:r w:rsidRPr="0050607D">
        <w:rPr>
          <w:rFonts w:eastAsia="Calibri"/>
          <w:sz w:val="22"/>
          <w:szCs w:val="22"/>
        </w:rPr>
        <w:t>SUBMITTED BY:</w:t>
      </w:r>
      <w:r>
        <w:rPr>
          <w:rFonts w:eastAsia="Calibri"/>
          <w:sz w:val="22"/>
          <w:szCs w:val="22"/>
        </w:rPr>
        <w:t xml:space="preserve"> Town Administrator</w:t>
      </w:r>
    </w:p>
    <w:p w14:paraId="482DC71D" w14:textId="08E7131D" w:rsidR="00366E93" w:rsidRPr="0050607D" w:rsidRDefault="00366E93" w:rsidP="00366E93">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8474AC">
        <w:rPr>
          <w:sz w:val="22"/>
          <w:szCs w:val="22"/>
        </w:rPr>
        <w:t xml:space="preserve"> 3 - 0</w:t>
      </w:r>
    </w:p>
    <w:p w14:paraId="4E7F842D" w14:textId="4BDC4DFD" w:rsidR="000240FF" w:rsidRDefault="00366E93" w:rsidP="00366E93">
      <w:pPr>
        <w:rPr>
          <w:b/>
          <w:color w:val="000000" w:themeColor="text1"/>
          <w:sz w:val="22"/>
          <w:szCs w:val="22"/>
        </w:rPr>
      </w:pPr>
      <w:r w:rsidRPr="006E3733">
        <w:rPr>
          <w:rFonts w:eastAsia="Calibri"/>
          <w:sz w:val="22"/>
          <w:szCs w:val="22"/>
          <w:u w:val="single"/>
        </w:rPr>
        <w:t>FINANC</w:t>
      </w:r>
      <w:r w:rsidRPr="006E3733">
        <w:rPr>
          <w:sz w:val="22"/>
          <w:szCs w:val="22"/>
          <w:u w:val="single"/>
        </w:rPr>
        <w:t>E COMMITTEE RECOMMENDATION:</w:t>
      </w:r>
      <w:r w:rsidR="005115C7" w:rsidRPr="005115C7">
        <w:rPr>
          <w:rFonts w:asciiTheme="majorHAnsi" w:hAnsiTheme="majorHAnsi" w:cstheme="majorHAnsi"/>
          <w:i/>
          <w:iCs/>
          <w:sz w:val="22"/>
          <w:szCs w:val="22"/>
        </w:rPr>
        <w:t xml:space="preserve">  not available at the time of printing</w:t>
      </w:r>
    </w:p>
    <w:p w14:paraId="1AC830F5" w14:textId="71268093" w:rsidR="000240FF" w:rsidRDefault="000240FF" w:rsidP="00046BB7">
      <w:pPr>
        <w:rPr>
          <w:b/>
          <w:color w:val="000000" w:themeColor="text1"/>
          <w:sz w:val="22"/>
          <w:szCs w:val="22"/>
        </w:rPr>
      </w:pPr>
    </w:p>
    <w:p w14:paraId="6D1F84C1" w14:textId="77777777" w:rsidR="00366E93" w:rsidRDefault="00366E93" w:rsidP="00046BB7">
      <w:pPr>
        <w:rPr>
          <w:b/>
          <w:color w:val="000000" w:themeColor="text1"/>
          <w:sz w:val="22"/>
          <w:szCs w:val="22"/>
        </w:rPr>
      </w:pPr>
    </w:p>
    <w:p w14:paraId="663D6117" w14:textId="1FCA4571" w:rsidR="00046BB7" w:rsidRPr="00E07890" w:rsidRDefault="000240FF" w:rsidP="00046BB7">
      <w:pPr>
        <w:rPr>
          <w:b/>
          <w:color w:val="000000" w:themeColor="text1"/>
          <w:sz w:val="22"/>
          <w:szCs w:val="22"/>
        </w:rPr>
      </w:pPr>
      <w:r w:rsidRPr="001A3DD3">
        <w:rPr>
          <w:b/>
          <w:color w:val="000000" w:themeColor="text1"/>
          <w:sz w:val="20"/>
          <w:szCs w:val="20"/>
        </w:rPr>
        <w:t xml:space="preserve">ARTICLE </w:t>
      </w:r>
      <w:r>
        <w:rPr>
          <w:b/>
          <w:color w:val="000000" w:themeColor="text1"/>
          <w:sz w:val="20"/>
          <w:szCs w:val="20"/>
        </w:rPr>
        <w:t>1</w:t>
      </w:r>
      <w:r w:rsidR="003122CF">
        <w:rPr>
          <w:b/>
          <w:color w:val="000000" w:themeColor="text1"/>
          <w:sz w:val="20"/>
          <w:szCs w:val="20"/>
        </w:rPr>
        <w:t>3</w:t>
      </w:r>
      <w:r w:rsidRPr="001A3DD3">
        <w:rPr>
          <w:b/>
          <w:color w:val="000000" w:themeColor="text1"/>
          <w:sz w:val="20"/>
          <w:szCs w:val="20"/>
        </w:rPr>
        <w:t>:</w:t>
      </w:r>
      <w:r w:rsidRPr="00790E54">
        <w:rPr>
          <w:b/>
          <w:color w:val="000000" w:themeColor="text1"/>
          <w:sz w:val="22"/>
          <w:szCs w:val="22"/>
        </w:rPr>
        <w:t xml:space="preserve"> </w:t>
      </w:r>
      <w:r w:rsidR="00046BB7" w:rsidRPr="00790E54">
        <w:rPr>
          <w:color w:val="000000" w:themeColor="text1"/>
          <w:sz w:val="22"/>
          <w:szCs w:val="22"/>
          <w:shd w:val="clear" w:color="auto" w:fill="FFFFFF"/>
        </w:rPr>
        <w:t>To see if the Town will</w:t>
      </w:r>
      <w:r w:rsidR="00046BB7">
        <w:rPr>
          <w:color w:val="000000" w:themeColor="text1"/>
          <w:sz w:val="22"/>
          <w:szCs w:val="22"/>
          <w:shd w:val="clear" w:color="auto" w:fill="FFFFFF"/>
        </w:rPr>
        <w:t xml:space="preserve"> </w:t>
      </w:r>
      <w:r w:rsidR="00046BB7" w:rsidRPr="00E27B97">
        <w:rPr>
          <w:sz w:val="22"/>
          <w:szCs w:val="22"/>
        </w:rPr>
        <w:t>raise and appropriate, transfer from available funds, or otherwise provide</w:t>
      </w:r>
      <w:r w:rsidR="00A55989">
        <w:rPr>
          <w:sz w:val="22"/>
          <w:szCs w:val="22"/>
        </w:rPr>
        <w:t xml:space="preserve"> $1,</w:t>
      </w:r>
      <w:r w:rsidR="009305EA">
        <w:rPr>
          <w:sz w:val="22"/>
          <w:szCs w:val="22"/>
        </w:rPr>
        <w:t>374.38</w:t>
      </w:r>
      <w:r w:rsidR="00A55989">
        <w:rPr>
          <w:sz w:val="22"/>
          <w:szCs w:val="22"/>
        </w:rPr>
        <w:t xml:space="preserve"> for </w:t>
      </w:r>
      <w:r w:rsidR="00A55989" w:rsidRPr="00A55989">
        <w:rPr>
          <w:b/>
          <w:bCs/>
          <w:sz w:val="22"/>
          <w:szCs w:val="22"/>
        </w:rPr>
        <w:t xml:space="preserve">paying </w:t>
      </w:r>
      <w:r w:rsidR="009305EA">
        <w:rPr>
          <w:b/>
          <w:bCs/>
          <w:sz w:val="22"/>
          <w:szCs w:val="22"/>
        </w:rPr>
        <w:t>two</w:t>
      </w:r>
      <w:r w:rsidR="00A55989" w:rsidRPr="00A55989">
        <w:rPr>
          <w:b/>
          <w:bCs/>
          <w:sz w:val="22"/>
          <w:szCs w:val="22"/>
        </w:rPr>
        <w:t xml:space="preserve"> bill</w:t>
      </w:r>
      <w:r w:rsidR="009305EA">
        <w:rPr>
          <w:b/>
          <w:bCs/>
          <w:sz w:val="22"/>
          <w:szCs w:val="22"/>
        </w:rPr>
        <w:t>s</w:t>
      </w:r>
      <w:r w:rsidR="00A55989" w:rsidRPr="00A55989">
        <w:rPr>
          <w:b/>
          <w:bCs/>
          <w:sz w:val="22"/>
          <w:szCs w:val="22"/>
        </w:rPr>
        <w:t xml:space="preserve"> from a prior year</w:t>
      </w:r>
      <w:r w:rsidR="00A55989">
        <w:rPr>
          <w:sz w:val="22"/>
          <w:szCs w:val="22"/>
        </w:rPr>
        <w:t xml:space="preserve"> (</w:t>
      </w:r>
      <w:r w:rsidR="009305EA">
        <w:rPr>
          <w:sz w:val="22"/>
          <w:szCs w:val="22"/>
        </w:rPr>
        <w:t xml:space="preserve">one for $1,326, for </w:t>
      </w:r>
      <w:r w:rsidR="00A55989">
        <w:rPr>
          <w:sz w:val="22"/>
          <w:szCs w:val="22"/>
        </w:rPr>
        <w:t>reverse 911 capability</w:t>
      </w:r>
      <w:r w:rsidR="00592115">
        <w:rPr>
          <w:sz w:val="22"/>
          <w:szCs w:val="22"/>
        </w:rPr>
        <w:t>;</w:t>
      </w:r>
      <w:r w:rsidR="009305EA">
        <w:rPr>
          <w:sz w:val="22"/>
          <w:szCs w:val="22"/>
        </w:rPr>
        <w:t xml:space="preserve"> one for $48.38, for ambulance supplies)</w:t>
      </w:r>
      <w:r w:rsidR="00B45DE2" w:rsidRPr="00146354">
        <w:rPr>
          <w:rFonts w:asciiTheme="majorHAnsi" w:hAnsiTheme="majorHAnsi" w:cstheme="majorHAnsi"/>
          <w:sz w:val="22"/>
          <w:szCs w:val="22"/>
        </w:rPr>
        <w:t xml:space="preserve">, or take any action </w:t>
      </w:r>
      <w:r w:rsidR="00B45DE2">
        <w:rPr>
          <w:rFonts w:asciiTheme="majorHAnsi" w:hAnsiTheme="majorHAnsi" w:cstheme="majorHAnsi"/>
          <w:sz w:val="22"/>
          <w:szCs w:val="22"/>
        </w:rPr>
        <w:t xml:space="preserve">relative </w:t>
      </w:r>
      <w:r w:rsidR="00B45DE2" w:rsidRPr="00146354">
        <w:rPr>
          <w:rFonts w:asciiTheme="majorHAnsi" w:hAnsiTheme="majorHAnsi" w:cstheme="majorHAnsi"/>
          <w:sz w:val="22"/>
          <w:szCs w:val="22"/>
        </w:rPr>
        <w:t>thereto</w:t>
      </w:r>
      <w:r w:rsidR="00046BB7">
        <w:rPr>
          <w:sz w:val="22"/>
          <w:szCs w:val="22"/>
        </w:rPr>
        <w:t>.</w:t>
      </w:r>
      <w:r w:rsidR="00AA4FAA">
        <w:rPr>
          <w:sz w:val="22"/>
          <w:szCs w:val="22"/>
        </w:rPr>
        <w:t xml:space="preserve"> (</w:t>
      </w:r>
      <w:r w:rsidR="00AA4FAA" w:rsidRPr="00AA4FAA">
        <w:rPr>
          <w:i/>
          <w:iCs/>
          <w:sz w:val="22"/>
          <w:szCs w:val="22"/>
        </w:rPr>
        <w:t>Nine-tenths vote.</w:t>
      </w:r>
      <w:r w:rsidR="00AA4FAA">
        <w:rPr>
          <w:sz w:val="22"/>
          <w:szCs w:val="22"/>
        </w:rPr>
        <w:t>)</w:t>
      </w:r>
    </w:p>
    <w:p w14:paraId="5BC28D3D" w14:textId="77777777" w:rsidR="00046BB7" w:rsidRDefault="00046BB7" w:rsidP="00046BB7">
      <w:pPr>
        <w:rPr>
          <w:b/>
          <w:color w:val="000000" w:themeColor="text1"/>
          <w:sz w:val="22"/>
          <w:szCs w:val="22"/>
        </w:rPr>
      </w:pPr>
    </w:p>
    <w:p w14:paraId="51B14DDA" w14:textId="77777777" w:rsidR="00046BB7" w:rsidRPr="0050607D" w:rsidRDefault="00046BB7" w:rsidP="00046BB7">
      <w:pPr>
        <w:rPr>
          <w:rFonts w:eastAsia="Calibri"/>
          <w:sz w:val="22"/>
          <w:szCs w:val="22"/>
        </w:rPr>
      </w:pPr>
      <w:r w:rsidRPr="0050607D">
        <w:rPr>
          <w:rFonts w:eastAsia="Calibri"/>
          <w:sz w:val="22"/>
          <w:szCs w:val="22"/>
        </w:rPr>
        <w:t>SUBMITTED BY:</w:t>
      </w:r>
      <w:r>
        <w:rPr>
          <w:rFonts w:eastAsia="Calibri"/>
          <w:sz w:val="22"/>
          <w:szCs w:val="22"/>
        </w:rPr>
        <w:t xml:space="preserve"> Town Administrator</w:t>
      </w:r>
    </w:p>
    <w:p w14:paraId="1A04853B" w14:textId="63097465" w:rsidR="00046BB7" w:rsidRPr="0050607D" w:rsidRDefault="00046BB7" w:rsidP="00046BB7">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8474AC">
        <w:rPr>
          <w:sz w:val="22"/>
          <w:szCs w:val="22"/>
        </w:rPr>
        <w:t xml:space="preserve"> 3 - 0</w:t>
      </w:r>
    </w:p>
    <w:p w14:paraId="3A77E487" w14:textId="099EB2D7" w:rsidR="00046BB7" w:rsidRDefault="00046BB7" w:rsidP="00046BB7">
      <w:pPr>
        <w:rPr>
          <w:sz w:val="22"/>
          <w:szCs w:val="22"/>
          <w:u w:val="single"/>
        </w:rPr>
      </w:pPr>
      <w:r w:rsidRPr="006E3733">
        <w:rPr>
          <w:rFonts w:eastAsia="Calibri"/>
          <w:sz w:val="22"/>
          <w:szCs w:val="22"/>
          <w:u w:val="single"/>
        </w:rPr>
        <w:t>FINANC</w:t>
      </w:r>
      <w:r w:rsidRPr="006E3733">
        <w:rPr>
          <w:sz w:val="22"/>
          <w:szCs w:val="22"/>
          <w:u w:val="single"/>
        </w:rPr>
        <w:t>E COMMITTEE RECOMMENDATION:</w:t>
      </w:r>
      <w:r w:rsidR="007736CD" w:rsidRPr="005115C7">
        <w:rPr>
          <w:rFonts w:asciiTheme="majorHAnsi" w:hAnsiTheme="majorHAnsi" w:cstheme="majorHAnsi"/>
          <w:i/>
          <w:iCs/>
          <w:sz w:val="22"/>
          <w:szCs w:val="22"/>
        </w:rPr>
        <w:t xml:space="preserve">  not available at the time of printing</w:t>
      </w:r>
    </w:p>
    <w:p w14:paraId="780C2982" w14:textId="7E8DA892" w:rsidR="00C104DE" w:rsidRDefault="00C104DE" w:rsidP="00B65873">
      <w:pPr>
        <w:rPr>
          <w:b/>
          <w:color w:val="000000" w:themeColor="text1"/>
          <w:sz w:val="22"/>
          <w:szCs w:val="22"/>
        </w:rPr>
      </w:pPr>
    </w:p>
    <w:p w14:paraId="3777BBAC" w14:textId="538DE09F" w:rsidR="00BC5E44" w:rsidRDefault="00BC5E44" w:rsidP="00B65873">
      <w:pPr>
        <w:rPr>
          <w:b/>
          <w:color w:val="000000" w:themeColor="text1"/>
          <w:sz w:val="22"/>
          <w:szCs w:val="22"/>
        </w:rPr>
      </w:pPr>
    </w:p>
    <w:p w14:paraId="18FAACCB" w14:textId="73BC13A5" w:rsidR="00B675CD" w:rsidRPr="00582585" w:rsidRDefault="00B675CD" w:rsidP="009C0173">
      <w:pPr>
        <w:rPr>
          <w:b/>
          <w:color w:val="000000" w:themeColor="text1"/>
          <w:sz w:val="22"/>
          <w:szCs w:val="22"/>
        </w:rPr>
      </w:pPr>
      <w:r w:rsidRPr="001A3DD3">
        <w:rPr>
          <w:b/>
          <w:color w:val="000000" w:themeColor="text1"/>
          <w:sz w:val="20"/>
          <w:szCs w:val="20"/>
        </w:rPr>
        <w:t xml:space="preserve">ARTICLE </w:t>
      </w:r>
      <w:r w:rsidR="00E07890">
        <w:rPr>
          <w:b/>
          <w:color w:val="000000" w:themeColor="text1"/>
          <w:sz w:val="20"/>
          <w:szCs w:val="20"/>
        </w:rPr>
        <w:t>1</w:t>
      </w:r>
      <w:r w:rsidR="003122CF">
        <w:rPr>
          <w:b/>
          <w:color w:val="000000" w:themeColor="text1"/>
          <w:sz w:val="20"/>
          <w:szCs w:val="20"/>
        </w:rPr>
        <w:t>4</w:t>
      </w:r>
      <w:r w:rsidRPr="001A3DD3">
        <w:rPr>
          <w:b/>
          <w:color w:val="000000" w:themeColor="text1"/>
          <w:sz w:val="20"/>
          <w:szCs w:val="20"/>
        </w:rPr>
        <w:t>:</w:t>
      </w:r>
      <w:r w:rsidRPr="00790E54">
        <w:rPr>
          <w:b/>
          <w:color w:val="000000" w:themeColor="text1"/>
          <w:sz w:val="22"/>
          <w:szCs w:val="22"/>
        </w:rPr>
        <w:t xml:space="preserve"> </w:t>
      </w:r>
      <w:r w:rsidRPr="00790E54">
        <w:rPr>
          <w:color w:val="000000" w:themeColor="text1"/>
          <w:sz w:val="22"/>
          <w:szCs w:val="22"/>
          <w:shd w:val="clear" w:color="auto" w:fill="FFFFFF"/>
        </w:rPr>
        <w:t>To see if the Town will</w:t>
      </w:r>
      <w:r w:rsidR="00A77C00">
        <w:rPr>
          <w:color w:val="000000" w:themeColor="text1"/>
          <w:sz w:val="22"/>
          <w:szCs w:val="22"/>
          <w:shd w:val="clear" w:color="auto" w:fill="FFFFFF"/>
        </w:rPr>
        <w:t xml:space="preserve"> </w:t>
      </w:r>
      <w:r w:rsidR="00A73C87" w:rsidRPr="00E27B97">
        <w:rPr>
          <w:sz w:val="22"/>
          <w:szCs w:val="22"/>
        </w:rPr>
        <w:t>raise and appropriate, transfer from available funds, or otherwise provide $</w:t>
      </w:r>
      <w:r w:rsidR="005D3E90">
        <w:rPr>
          <w:sz w:val="22"/>
          <w:szCs w:val="22"/>
        </w:rPr>
        <w:t>9</w:t>
      </w:r>
      <w:r w:rsidR="00C3622E">
        <w:rPr>
          <w:sz w:val="22"/>
          <w:szCs w:val="22"/>
        </w:rPr>
        <w:t>8</w:t>
      </w:r>
      <w:r w:rsidR="00555B7E">
        <w:rPr>
          <w:sz w:val="22"/>
          <w:szCs w:val="22"/>
        </w:rPr>
        <w:t>8</w:t>
      </w:r>
      <w:r w:rsidR="00182AA3">
        <w:rPr>
          <w:sz w:val="22"/>
          <w:szCs w:val="22"/>
        </w:rPr>
        <w:t>,</w:t>
      </w:r>
      <w:r w:rsidR="00555B7E">
        <w:rPr>
          <w:sz w:val="22"/>
          <w:szCs w:val="22"/>
        </w:rPr>
        <w:t>000</w:t>
      </w:r>
      <w:r w:rsidR="00A73C87" w:rsidRPr="00E27B97">
        <w:rPr>
          <w:sz w:val="22"/>
          <w:szCs w:val="22"/>
        </w:rPr>
        <w:t xml:space="preserve"> for</w:t>
      </w:r>
      <w:r w:rsidR="00A73C87">
        <w:rPr>
          <w:sz w:val="22"/>
          <w:szCs w:val="22"/>
        </w:rPr>
        <w:t xml:space="preserve"> </w:t>
      </w:r>
      <w:r w:rsidR="00A73C87" w:rsidRPr="00A73C87">
        <w:rPr>
          <w:b/>
          <w:bCs/>
          <w:sz w:val="22"/>
          <w:szCs w:val="22"/>
        </w:rPr>
        <w:t>a new Highway Department Maintenance Facility</w:t>
      </w:r>
      <w:r w:rsidR="00A73C87" w:rsidRPr="00E27B97">
        <w:rPr>
          <w:sz w:val="22"/>
          <w:szCs w:val="22"/>
        </w:rPr>
        <w:t xml:space="preserve">, and to meet this appropriation, the Treasurer, with the approval of the Board of Selectmen, is authorized to borrow said amount under and pursuant to Chapter 44, Section 7(1) of the General Laws or pursuant to any other enabling authority, and to issue bonds or notes of the Town therefor, provided, however, that any bonds issued pursuant to this vote shall mature in not more than </w:t>
      </w:r>
      <w:r w:rsidR="00B356C6">
        <w:rPr>
          <w:sz w:val="22"/>
          <w:szCs w:val="22"/>
        </w:rPr>
        <w:t>20</w:t>
      </w:r>
      <w:r w:rsidR="00A73C87" w:rsidRPr="00E27B97">
        <w:rPr>
          <w:sz w:val="22"/>
          <w:szCs w:val="22"/>
        </w:rPr>
        <w:t xml:space="preserve"> years from their date of issue, excluding the term of any notes that may be issued in anticipation of the issuance of any such bonds, such borrowing to be contingent on the passage of a Proposition 2½ debt exclusion ballot question, or take any other action relative thereto. </w:t>
      </w:r>
      <w:r w:rsidR="00A73C87" w:rsidRPr="00E27B97">
        <w:rPr>
          <w:color w:val="000000"/>
          <w:sz w:val="22"/>
          <w:szCs w:val="22"/>
        </w:rPr>
        <w:t xml:space="preserve">  </w:t>
      </w:r>
      <w:r w:rsidR="00A73C87" w:rsidRPr="00360772">
        <w:rPr>
          <w:i/>
          <w:color w:val="000000"/>
          <w:sz w:val="22"/>
          <w:szCs w:val="22"/>
        </w:rPr>
        <w:t>(Two-thirds vote.)</w:t>
      </w:r>
    </w:p>
    <w:p w14:paraId="005DE8D7" w14:textId="215C70A0" w:rsidR="00BE0542" w:rsidRDefault="00BE0542" w:rsidP="00B675CD">
      <w:pPr>
        <w:rPr>
          <w:rStyle w:val="deltaviewformatchange"/>
          <w:iCs/>
          <w:color w:val="auto"/>
          <w:sz w:val="22"/>
          <w:szCs w:val="22"/>
        </w:rPr>
      </w:pPr>
    </w:p>
    <w:p w14:paraId="1AAA543C" w14:textId="29DA6D2C" w:rsidR="00890DD1" w:rsidRPr="0050607D" w:rsidRDefault="00890DD1" w:rsidP="00890DD1">
      <w:pPr>
        <w:rPr>
          <w:rFonts w:eastAsia="Calibri"/>
          <w:sz w:val="22"/>
          <w:szCs w:val="22"/>
        </w:rPr>
      </w:pPr>
      <w:r w:rsidRPr="0050607D">
        <w:rPr>
          <w:rFonts w:eastAsia="Calibri"/>
          <w:sz w:val="22"/>
          <w:szCs w:val="22"/>
        </w:rPr>
        <w:t>SUBMITTED BY:</w:t>
      </w:r>
      <w:r>
        <w:rPr>
          <w:rFonts w:eastAsia="Calibri"/>
          <w:sz w:val="22"/>
          <w:szCs w:val="22"/>
        </w:rPr>
        <w:t xml:space="preserve"> Highway Facility Committee</w:t>
      </w:r>
    </w:p>
    <w:p w14:paraId="136E52DF" w14:textId="3162CD4A" w:rsidR="00890DD1" w:rsidRPr="0050607D" w:rsidRDefault="00890DD1" w:rsidP="00890DD1">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3F7065">
        <w:rPr>
          <w:sz w:val="22"/>
          <w:szCs w:val="22"/>
        </w:rPr>
        <w:t xml:space="preserve"> 3 - 0</w:t>
      </w:r>
    </w:p>
    <w:p w14:paraId="72597C52" w14:textId="283F97D5" w:rsidR="004B6724" w:rsidRPr="00AA492B" w:rsidRDefault="00890DD1" w:rsidP="00890DD1">
      <w:pPr>
        <w:rPr>
          <w:rStyle w:val="deltaviewformatchange"/>
          <w:iCs/>
          <w:color w:val="auto"/>
          <w:sz w:val="22"/>
          <w:szCs w:val="22"/>
        </w:rPr>
      </w:pPr>
      <w:r w:rsidRPr="006E3733">
        <w:rPr>
          <w:rFonts w:eastAsia="Calibri"/>
          <w:sz w:val="22"/>
          <w:szCs w:val="22"/>
          <w:u w:val="single"/>
        </w:rPr>
        <w:t>FINANC</w:t>
      </w:r>
      <w:r w:rsidRPr="006E3733">
        <w:rPr>
          <w:sz w:val="22"/>
          <w:szCs w:val="22"/>
          <w:u w:val="single"/>
        </w:rPr>
        <w:t>E COMMITTEE RECOMMENDATION:</w:t>
      </w:r>
      <w:r w:rsidR="007736CD" w:rsidRPr="005115C7">
        <w:rPr>
          <w:rFonts w:asciiTheme="majorHAnsi" w:hAnsiTheme="majorHAnsi" w:cstheme="majorHAnsi"/>
          <w:i/>
          <w:iCs/>
          <w:sz w:val="22"/>
          <w:szCs w:val="22"/>
        </w:rPr>
        <w:t xml:space="preserve">  not available at the time of printing</w:t>
      </w:r>
    </w:p>
    <w:p w14:paraId="7ADFEADA" w14:textId="568C091E" w:rsidR="00890DD1" w:rsidRDefault="00890DD1" w:rsidP="00B675CD">
      <w:pPr>
        <w:rPr>
          <w:sz w:val="22"/>
          <w:szCs w:val="22"/>
        </w:rPr>
      </w:pPr>
    </w:p>
    <w:p w14:paraId="5546AD06" w14:textId="2926DE4A" w:rsidR="005900F6" w:rsidRDefault="005900F6" w:rsidP="00B675CD">
      <w:pPr>
        <w:rPr>
          <w:rFonts w:asciiTheme="majorHAnsi" w:hAnsiTheme="majorHAnsi" w:cstheme="majorHAnsi"/>
          <w:sz w:val="22"/>
          <w:szCs w:val="22"/>
        </w:rPr>
      </w:pPr>
    </w:p>
    <w:p w14:paraId="532A765A" w14:textId="77777777" w:rsidR="00924CB2" w:rsidRPr="00924CB2" w:rsidRDefault="00924CB2" w:rsidP="00B675CD">
      <w:pPr>
        <w:rPr>
          <w:rFonts w:asciiTheme="majorHAnsi" w:hAnsiTheme="majorHAnsi" w:cstheme="majorHAnsi"/>
          <w:sz w:val="22"/>
          <w:szCs w:val="22"/>
        </w:rPr>
      </w:pPr>
    </w:p>
    <w:p w14:paraId="2DDA50F7" w14:textId="30B24C58" w:rsidR="005900F6" w:rsidRPr="00924CB2" w:rsidRDefault="005900F6" w:rsidP="00662843">
      <w:pPr>
        <w:pStyle w:val="Default"/>
        <w:rPr>
          <w:rFonts w:asciiTheme="majorHAnsi" w:hAnsiTheme="majorHAnsi" w:cstheme="majorHAnsi"/>
          <w:sz w:val="22"/>
          <w:szCs w:val="22"/>
        </w:rPr>
      </w:pPr>
      <w:r w:rsidRPr="00924CB2">
        <w:rPr>
          <w:rFonts w:asciiTheme="majorHAnsi" w:hAnsiTheme="majorHAnsi" w:cstheme="majorHAnsi"/>
          <w:b/>
          <w:color w:val="000000" w:themeColor="text1"/>
          <w:sz w:val="22"/>
          <w:szCs w:val="22"/>
        </w:rPr>
        <w:lastRenderedPageBreak/>
        <w:t>ARTICLE 1</w:t>
      </w:r>
      <w:r w:rsidR="00924CB2">
        <w:rPr>
          <w:rFonts w:asciiTheme="majorHAnsi" w:hAnsiTheme="majorHAnsi" w:cstheme="majorHAnsi"/>
          <w:b/>
          <w:color w:val="000000" w:themeColor="text1"/>
          <w:sz w:val="22"/>
          <w:szCs w:val="22"/>
        </w:rPr>
        <w:t>5</w:t>
      </w:r>
      <w:r w:rsidRPr="00924CB2">
        <w:rPr>
          <w:rFonts w:asciiTheme="majorHAnsi" w:hAnsiTheme="majorHAnsi" w:cstheme="majorHAnsi"/>
          <w:b/>
          <w:color w:val="000000" w:themeColor="text1"/>
          <w:sz w:val="22"/>
          <w:szCs w:val="22"/>
        </w:rPr>
        <w:t xml:space="preserve">: </w:t>
      </w:r>
      <w:r w:rsidRPr="00924CB2">
        <w:rPr>
          <w:rFonts w:asciiTheme="majorHAnsi" w:hAnsiTheme="majorHAnsi" w:cstheme="majorHAnsi"/>
          <w:color w:val="000000" w:themeColor="text1"/>
          <w:sz w:val="22"/>
          <w:szCs w:val="22"/>
          <w:shd w:val="clear" w:color="auto" w:fill="FFFFFF"/>
        </w:rPr>
        <w:t xml:space="preserve">To see if the Town will </w:t>
      </w:r>
      <w:r w:rsidRPr="00924CB2">
        <w:rPr>
          <w:rFonts w:asciiTheme="majorHAnsi" w:hAnsiTheme="majorHAnsi" w:cstheme="majorHAnsi"/>
          <w:sz w:val="22"/>
          <w:szCs w:val="22"/>
        </w:rPr>
        <w:t>transfer</w:t>
      </w:r>
      <w:r w:rsidR="00924CB2" w:rsidRPr="00924CB2">
        <w:rPr>
          <w:rFonts w:asciiTheme="majorHAnsi" w:hAnsiTheme="majorHAnsi" w:cstheme="majorHAnsi"/>
          <w:sz w:val="22"/>
          <w:szCs w:val="22"/>
        </w:rPr>
        <w:t xml:space="preserve"> </w:t>
      </w:r>
      <w:r w:rsidR="00662843">
        <w:rPr>
          <w:rFonts w:asciiTheme="majorHAnsi" w:hAnsiTheme="majorHAnsi" w:cstheme="majorHAnsi"/>
          <w:sz w:val="22"/>
          <w:szCs w:val="22"/>
        </w:rPr>
        <w:t>$</w:t>
      </w:r>
      <w:r w:rsidR="00F124F6">
        <w:rPr>
          <w:rFonts w:asciiTheme="majorHAnsi" w:hAnsiTheme="majorHAnsi" w:cstheme="majorHAnsi"/>
          <w:sz w:val="22"/>
          <w:szCs w:val="22"/>
        </w:rPr>
        <w:t>5</w:t>
      </w:r>
      <w:r w:rsidR="00662843">
        <w:rPr>
          <w:rFonts w:asciiTheme="majorHAnsi" w:hAnsiTheme="majorHAnsi" w:cstheme="majorHAnsi"/>
          <w:sz w:val="22"/>
          <w:szCs w:val="22"/>
        </w:rPr>
        <w:t xml:space="preserve">0,000 from free cash to the general fund, and </w:t>
      </w:r>
      <w:r w:rsidR="00924CB2" w:rsidRPr="00924CB2">
        <w:rPr>
          <w:rFonts w:asciiTheme="majorHAnsi" w:hAnsiTheme="majorHAnsi" w:cstheme="majorHAnsi"/>
          <w:sz w:val="22"/>
          <w:szCs w:val="22"/>
        </w:rPr>
        <w:t xml:space="preserve">the remainder of the </w:t>
      </w:r>
      <w:r w:rsidRPr="00924CB2">
        <w:rPr>
          <w:rFonts w:asciiTheme="majorHAnsi" w:hAnsiTheme="majorHAnsi" w:cstheme="majorHAnsi"/>
          <w:sz w:val="22"/>
          <w:szCs w:val="22"/>
        </w:rPr>
        <w:t xml:space="preserve">Highway </w:t>
      </w:r>
      <w:r w:rsidR="00AB5FEC" w:rsidRPr="00924CB2">
        <w:rPr>
          <w:rFonts w:asciiTheme="majorHAnsi" w:hAnsiTheme="majorHAnsi" w:cstheme="majorHAnsi"/>
          <w:sz w:val="22"/>
          <w:szCs w:val="22"/>
        </w:rPr>
        <w:t>Garage Stabilization account</w:t>
      </w:r>
      <w:r w:rsidR="00924CB2" w:rsidRPr="00924CB2">
        <w:rPr>
          <w:rFonts w:asciiTheme="majorHAnsi" w:hAnsiTheme="majorHAnsi" w:cstheme="majorHAnsi"/>
          <w:sz w:val="22"/>
          <w:szCs w:val="22"/>
        </w:rPr>
        <w:t>, $433,243.51,</w:t>
      </w:r>
      <w:r w:rsidR="00AB5FEC" w:rsidRPr="00924CB2">
        <w:rPr>
          <w:rFonts w:asciiTheme="majorHAnsi" w:hAnsiTheme="majorHAnsi" w:cstheme="majorHAnsi"/>
          <w:sz w:val="22"/>
          <w:szCs w:val="22"/>
        </w:rPr>
        <w:t xml:space="preserve"> to </w:t>
      </w:r>
      <w:r w:rsidR="002B2E2F">
        <w:rPr>
          <w:rFonts w:asciiTheme="majorHAnsi" w:hAnsiTheme="majorHAnsi" w:cstheme="majorHAnsi"/>
          <w:sz w:val="22"/>
          <w:szCs w:val="22"/>
        </w:rPr>
        <w:t>the general fund</w:t>
      </w:r>
      <w:r w:rsidR="00662843">
        <w:rPr>
          <w:rFonts w:asciiTheme="majorHAnsi" w:hAnsiTheme="majorHAnsi" w:cstheme="majorHAnsi"/>
          <w:sz w:val="22"/>
          <w:szCs w:val="22"/>
        </w:rPr>
        <w:t>,</w:t>
      </w:r>
      <w:r w:rsidR="002B2E2F">
        <w:rPr>
          <w:rFonts w:asciiTheme="majorHAnsi" w:hAnsiTheme="majorHAnsi" w:cstheme="majorHAnsi"/>
          <w:sz w:val="22"/>
          <w:szCs w:val="22"/>
        </w:rPr>
        <w:t xml:space="preserve"> to </w:t>
      </w:r>
      <w:r w:rsidR="00AB5FEC" w:rsidRPr="00924CB2">
        <w:rPr>
          <w:rFonts w:asciiTheme="majorHAnsi" w:hAnsiTheme="majorHAnsi" w:cstheme="majorHAnsi"/>
          <w:sz w:val="22"/>
          <w:szCs w:val="22"/>
        </w:rPr>
        <w:t xml:space="preserve">partially fund </w:t>
      </w:r>
      <w:r w:rsidRPr="00924CB2">
        <w:rPr>
          <w:rFonts w:asciiTheme="majorHAnsi" w:hAnsiTheme="majorHAnsi" w:cstheme="majorHAnsi"/>
          <w:b/>
          <w:bCs/>
          <w:sz w:val="22"/>
          <w:szCs w:val="22"/>
        </w:rPr>
        <w:t>a new Highway Department Maintenance Facility</w:t>
      </w:r>
      <w:r w:rsidR="005642D9">
        <w:rPr>
          <w:rFonts w:asciiTheme="majorHAnsi" w:hAnsiTheme="majorHAnsi" w:cstheme="majorHAnsi"/>
          <w:sz w:val="22"/>
          <w:szCs w:val="22"/>
        </w:rPr>
        <w:t>.</w:t>
      </w:r>
      <w:r w:rsidR="007347E4">
        <w:rPr>
          <w:rFonts w:asciiTheme="majorHAnsi" w:hAnsiTheme="majorHAnsi" w:cstheme="majorHAnsi"/>
          <w:sz w:val="22"/>
          <w:szCs w:val="22"/>
        </w:rPr>
        <w:softHyphen/>
      </w:r>
      <w:r w:rsidR="00B55F8C">
        <w:rPr>
          <w:rFonts w:asciiTheme="majorHAnsi" w:hAnsiTheme="majorHAnsi" w:cstheme="majorHAnsi"/>
          <w:sz w:val="22"/>
          <w:szCs w:val="22"/>
        </w:rPr>
        <w:t xml:space="preserve"> (</w:t>
      </w:r>
      <w:r w:rsidR="00B55F8C" w:rsidRPr="00B55F8C">
        <w:rPr>
          <w:rFonts w:asciiTheme="majorHAnsi" w:hAnsiTheme="majorHAnsi" w:cstheme="majorHAnsi"/>
          <w:i/>
          <w:iCs/>
          <w:sz w:val="22"/>
          <w:szCs w:val="22"/>
        </w:rPr>
        <w:t>Two-thirds vote.</w:t>
      </w:r>
      <w:r w:rsidR="00B55F8C">
        <w:rPr>
          <w:rFonts w:asciiTheme="majorHAnsi" w:hAnsiTheme="majorHAnsi" w:cstheme="majorHAnsi"/>
          <w:sz w:val="22"/>
          <w:szCs w:val="22"/>
        </w:rPr>
        <w:t>)</w:t>
      </w:r>
    </w:p>
    <w:p w14:paraId="7DA2ED7B" w14:textId="503D9813" w:rsidR="00BB465D" w:rsidRDefault="00BB465D" w:rsidP="00B675CD">
      <w:pPr>
        <w:rPr>
          <w:sz w:val="22"/>
          <w:szCs w:val="22"/>
        </w:rPr>
      </w:pPr>
    </w:p>
    <w:p w14:paraId="4DC838CF" w14:textId="77777777" w:rsidR="00AB5FEC" w:rsidRPr="0050607D" w:rsidRDefault="00AB5FEC" w:rsidP="00AB5FEC">
      <w:pPr>
        <w:rPr>
          <w:rFonts w:eastAsia="Calibri"/>
          <w:sz w:val="22"/>
          <w:szCs w:val="22"/>
        </w:rPr>
      </w:pPr>
      <w:r w:rsidRPr="0050607D">
        <w:rPr>
          <w:rFonts w:eastAsia="Calibri"/>
          <w:sz w:val="22"/>
          <w:szCs w:val="22"/>
        </w:rPr>
        <w:t>SUBMITTED BY:</w:t>
      </w:r>
      <w:r>
        <w:rPr>
          <w:rFonts w:eastAsia="Calibri"/>
          <w:sz w:val="22"/>
          <w:szCs w:val="22"/>
        </w:rPr>
        <w:t xml:space="preserve"> Town Administrator</w:t>
      </w:r>
    </w:p>
    <w:p w14:paraId="15384008" w14:textId="32AACEAB" w:rsidR="00AB5FEC" w:rsidRPr="0050607D" w:rsidRDefault="00AB5FEC" w:rsidP="00AB5FEC">
      <w:pPr>
        <w:rPr>
          <w:rFonts w:eastAsia="Calibri"/>
          <w:sz w:val="22"/>
          <w:szCs w:val="22"/>
        </w:rPr>
      </w:pPr>
      <w:r w:rsidRPr="0050607D">
        <w:rPr>
          <w:rFonts w:eastAsia="Calibri"/>
          <w:sz w:val="22"/>
          <w:szCs w:val="22"/>
        </w:rPr>
        <w:t>BOARD OF</w:t>
      </w:r>
      <w:r w:rsidRPr="0050607D">
        <w:rPr>
          <w:sz w:val="22"/>
          <w:szCs w:val="22"/>
        </w:rPr>
        <w:t xml:space="preserve"> SELECTMEN RECOMMENDATION:</w:t>
      </w:r>
      <w:r>
        <w:rPr>
          <w:sz w:val="22"/>
          <w:szCs w:val="22"/>
        </w:rPr>
        <w:t xml:space="preserve">  </w:t>
      </w:r>
      <w:r w:rsidR="00164D0F">
        <w:rPr>
          <w:sz w:val="22"/>
          <w:szCs w:val="22"/>
        </w:rPr>
        <w:t>3 - 0</w:t>
      </w:r>
    </w:p>
    <w:p w14:paraId="6003EA85" w14:textId="29FD3CCA" w:rsidR="00BB465D" w:rsidRDefault="00AB5FEC" w:rsidP="00AB5FEC">
      <w:pPr>
        <w:rPr>
          <w:sz w:val="22"/>
          <w:szCs w:val="22"/>
        </w:rPr>
      </w:pPr>
      <w:r w:rsidRPr="006E3733">
        <w:rPr>
          <w:rFonts w:eastAsia="Calibri"/>
          <w:sz w:val="22"/>
          <w:szCs w:val="22"/>
          <w:u w:val="single"/>
        </w:rPr>
        <w:t>FINANC</w:t>
      </w:r>
      <w:r w:rsidRPr="006E3733">
        <w:rPr>
          <w:sz w:val="22"/>
          <w:szCs w:val="22"/>
          <w:u w:val="single"/>
        </w:rPr>
        <w:t>E COMMITTEE RECOMMENDATION:</w:t>
      </w:r>
      <w:r w:rsidRPr="005115C7">
        <w:rPr>
          <w:rFonts w:asciiTheme="majorHAnsi" w:hAnsiTheme="majorHAnsi" w:cstheme="majorHAnsi"/>
          <w:i/>
          <w:iCs/>
          <w:sz w:val="22"/>
          <w:szCs w:val="22"/>
        </w:rPr>
        <w:t xml:space="preserve">  not available at the time of printing</w:t>
      </w:r>
    </w:p>
    <w:p w14:paraId="2D8D9E09" w14:textId="33ED68D3" w:rsidR="00AB5FEC" w:rsidRDefault="00AB5FEC" w:rsidP="00B675CD">
      <w:pPr>
        <w:rPr>
          <w:sz w:val="22"/>
          <w:szCs w:val="22"/>
        </w:rPr>
      </w:pPr>
    </w:p>
    <w:p w14:paraId="35DB357A" w14:textId="2014A862" w:rsidR="003A4F7A" w:rsidRDefault="004B5B55" w:rsidP="004B5B55">
      <w:pPr>
        <w:jc w:val="center"/>
        <w:rPr>
          <w:sz w:val="22"/>
          <w:szCs w:val="22"/>
        </w:rPr>
      </w:pPr>
      <w:r>
        <w:rPr>
          <w:noProof/>
          <w:sz w:val="22"/>
          <w:szCs w:val="22"/>
        </w:rPr>
        <w:drawing>
          <wp:inline distT="0" distB="0" distL="0" distR="0" wp14:anchorId="538C774A" wp14:editId="4EC93ADB">
            <wp:extent cx="553720" cy="550545"/>
            <wp:effectExtent l="0" t="0" r="0" b="0"/>
            <wp:docPr id="1" name="Picture 1" descr="cid:7034AF9F-91B1-413B-8251-662DF22A46B7@domain.actdsl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034AF9F-91B1-413B-8251-662DF22A46B7@domain.actdsl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720" cy="550545"/>
                    </a:xfrm>
                    <a:prstGeom prst="rect">
                      <a:avLst/>
                    </a:prstGeom>
                    <a:noFill/>
                    <a:ln>
                      <a:noFill/>
                    </a:ln>
                  </pic:spPr>
                </pic:pic>
              </a:graphicData>
            </a:graphic>
          </wp:inline>
        </w:drawing>
      </w:r>
    </w:p>
    <w:p w14:paraId="165A4B00" w14:textId="359F6675" w:rsidR="00D10623" w:rsidRPr="00AC5868" w:rsidRDefault="00D10623" w:rsidP="00D10623">
      <w:pPr>
        <w:rPr>
          <w:sz w:val="22"/>
          <w:szCs w:val="22"/>
        </w:rPr>
      </w:pPr>
      <w:r w:rsidRPr="00780420">
        <w:rPr>
          <w:sz w:val="22"/>
          <w:szCs w:val="22"/>
        </w:rPr>
        <w:t xml:space="preserve">The meeting will then adjourn until Thursday, </w:t>
      </w:r>
      <w:r>
        <w:rPr>
          <w:sz w:val="22"/>
          <w:szCs w:val="22"/>
        </w:rPr>
        <w:t>December 12</w:t>
      </w:r>
      <w:r w:rsidRPr="00780420">
        <w:rPr>
          <w:sz w:val="22"/>
          <w:szCs w:val="22"/>
        </w:rPr>
        <w:t>, 201</w:t>
      </w:r>
      <w:r>
        <w:rPr>
          <w:sz w:val="22"/>
          <w:szCs w:val="22"/>
        </w:rPr>
        <w:t>9</w:t>
      </w:r>
      <w:r w:rsidRPr="00780420">
        <w:rPr>
          <w:sz w:val="22"/>
          <w:szCs w:val="22"/>
        </w:rPr>
        <w:t xml:space="preserve"> to the Town Hall between the hours of 11:00 a.m. and 7:00 p.m., to </w:t>
      </w:r>
      <w:r w:rsidRPr="00AC5868">
        <w:rPr>
          <w:sz w:val="22"/>
          <w:szCs w:val="22"/>
        </w:rPr>
        <w:t>vote on the following question</w:t>
      </w:r>
      <w:r>
        <w:rPr>
          <w:sz w:val="22"/>
          <w:szCs w:val="22"/>
        </w:rPr>
        <w:t>:</w:t>
      </w:r>
    </w:p>
    <w:p w14:paraId="20FBF267" w14:textId="519A9FB3" w:rsidR="00D10623" w:rsidRPr="00AC5868" w:rsidRDefault="00D10623" w:rsidP="00D10623">
      <w:pPr>
        <w:pStyle w:val="NormalWeb"/>
        <w:spacing w:beforeAutospacing="0" w:after="0"/>
        <w:ind w:left="360"/>
        <w:rPr>
          <w:sz w:val="22"/>
          <w:szCs w:val="22"/>
        </w:rPr>
      </w:pPr>
      <w:r w:rsidRPr="00AC5868">
        <w:rPr>
          <w:sz w:val="22"/>
          <w:szCs w:val="22"/>
        </w:rPr>
        <w:t>Shall the Town</w:t>
      </w:r>
      <w:r w:rsidR="003A4F7A" w:rsidRPr="00E27B97">
        <w:rPr>
          <w:sz w:val="22"/>
          <w:szCs w:val="22"/>
        </w:rPr>
        <w:t xml:space="preserve"> </w:t>
      </w:r>
      <w:r w:rsidR="003A4F7A">
        <w:rPr>
          <w:sz w:val="22"/>
          <w:szCs w:val="22"/>
        </w:rPr>
        <w:t xml:space="preserve">borrow </w:t>
      </w:r>
      <w:r w:rsidR="003A4F7A" w:rsidRPr="00E27B97">
        <w:rPr>
          <w:sz w:val="22"/>
          <w:szCs w:val="22"/>
        </w:rPr>
        <w:t>$</w:t>
      </w:r>
      <w:r w:rsidR="003A4F7A">
        <w:rPr>
          <w:sz w:val="22"/>
          <w:szCs w:val="22"/>
        </w:rPr>
        <w:t>988,000</w:t>
      </w:r>
      <w:r w:rsidR="003A4F7A" w:rsidRPr="00E27B97">
        <w:rPr>
          <w:sz w:val="22"/>
          <w:szCs w:val="22"/>
        </w:rPr>
        <w:t xml:space="preserve"> for</w:t>
      </w:r>
      <w:r w:rsidR="003A4F7A">
        <w:rPr>
          <w:sz w:val="22"/>
          <w:szCs w:val="22"/>
        </w:rPr>
        <w:t xml:space="preserve"> </w:t>
      </w:r>
      <w:r w:rsidR="003A4F7A" w:rsidRPr="00A73C87">
        <w:rPr>
          <w:b/>
          <w:bCs/>
          <w:sz w:val="22"/>
          <w:szCs w:val="22"/>
        </w:rPr>
        <w:t>a new Highway Department Maintenance Facility</w:t>
      </w:r>
      <w:r w:rsidR="003A4F7A" w:rsidRPr="00E27B97">
        <w:rPr>
          <w:sz w:val="22"/>
          <w:szCs w:val="22"/>
        </w:rPr>
        <w:t xml:space="preserve">, and to meet this appropriation, the Treasurer, with the approval of the Board of Selectmen, is authorized to borrow said amount under and pursuant to Chapter 44, Section 7(1) of the General Laws or pursuant to any other enabling authority, and to issue bonds or notes of the Town therefor, provided, however, that any bonds issued pursuant to this vote shall mature in not more than </w:t>
      </w:r>
      <w:r w:rsidR="003A4F7A">
        <w:rPr>
          <w:sz w:val="22"/>
          <w:szCs w:val="22"/>
        </w:rPr>
        <w:t>20</w:t>
      </w:r>
      <w:r w:rsidR="003A4F7A" w:rsidRPr="00E27B97">
        <w:rPr>
          <w:sz w:val="22"/>
          <w:szCs w:val="22"/>
        </w:rPr>
        <w:t xml:space="preserve"> years from their date of issue, excluding the term of any notes that may be issued in anticipation of the issuance of any such bonds</w:t>
      </w:r>
      <w:r w:rsidRPr="00AC5868">
        <w:rPr>
          <w:sz w:val="22"/>
          <w:szCs w:val="22"/>
        </w:rPr>
        <w:t>?</w:t>
      </w:r>
    </w:p>
    <w:p w14:paraId="3EE1ED00" w14:textId="59F5E72C" w:rsidR="00AB5FEC" w:rsidRDefault="00AB5FEC" w:rsidP="00B675CD">
      <w:pPr>
        <w:rPr>
          <w:sz w:val="22"/>
          <w:szCs w:val="22"/>
        </w:rPr>
      </w:pPr>
    </w:p>
    <w:p w14:paraId="49B2606B" w14:textId="77777777" w:rsidR="004B5B55" w:rsidRDefault="004B5B55" w:rsidP="00B675CD">
      <w:pPr>
        <w:rPr>
          <w:sz w:val="22"/>
          <w:szCs w:val="22"/>
        </w:rPr>
      </w:pPr>
    </w:p>
    <w:p w14:paraId="1F9D998A" w14:textId="2CF49AC3" w:rsidR="00B675CD" w:rsidRPr="00235AE2" w:rsidRDefault="00B675CD" w:rsidP="00B675CD">
      <w:pPr>
        <w:rPr>
          <w:sz w:val="22"/>
          <w:szCs w:val="22"/>
        </w:rPr>
      </w:pPr>
      <w:r w:rsidRPr="00AA492B">
        <w:rPr>
          <w:sz w:val="22"/>
          <w:szCs w:val="22"/>
        </w:rPr>
        <w:t>And you</w:t>
      </w:r>
      <w:r w:rsidRPr="00235AE2">
        <w:rPr>
          <w:sz w:val="22"/>
          <w:szCs w:val="22"/>
        </w:rPr>
        <w:t xml:space="preserve"> are directed to serve this Warrant, by posting up attested copies thereof in two public places in said Town, seven days at least before the time of holding said meeting.</w:t>
      </w:r>
    </w:p>
    <w:p w14:paraId="7C18189F" w14:textId="77777777" w:rsidR="00B675CD" w:rsidRPr="00235AE2" w:rsidRDefault="00B675CD" w:rsidP="00B675CD">
      <w:pPr>
        <w:rPr>
          <w:b/>
          <w:sz w:val="22"/>
          <w:szCs w:val="22"/>
        </w:rPr>
      </w:pPr>
      <w:bookmarkStart w:id="2" w:name="_GoBack"/>
      <w:bookmarkEnd w:id="2"/>
    </w:p>
    <w:p w14:paraId="437595A1" w14:textId="1BAF33AF" w:rsidR="00B675CD" w:rsidRPr="00235AE2" w:rsidRDefault="00B675CD" w:rsidP="00B675CD">
      <w:pPr>
        <w:rPr>
          <w:sz w:val="22"/>
          <w:szCs w:val="22"/>
        </w:rPr>
      </w:pPr>
      <w:r w:rsidRPr="00235AE2">
        <w:rPr>
          <w:b/>
          <w:sz w:val="22"/>
          <w:szCs w:val="22"/>
        </w:rPr>
        <w:t xml:space="preserve">THEREOF FAIL NOT </w:t>
      </w:r>
      <w:r w:rsidRPr="00235AE2">
        <w:rPr>
          <w:sz w:val="22"/>
          <w:szCs w:val="22"/>
        </w:rPr>
        <w:t xml:space="preserve">and </w:t>
      </w:r>
      <w:proofErr w:type="gramStart"/>
      <w:r w:rsidRPr="00235AE2">
        <w:rPr>
          <w:sz w:val="22"/>
          <w:szCs w:val="22"/>
        </w:rPr>
        <w:t>make</w:t>
      </w:r>
      <w:r w:rsidR="00205153">
        <w:rPr>
          <w:sz w:val="22"/>
          <w:szCs w:val="22"/>
        </w:rPr>
        <w:t xml:space="preserve"> </w:t>
      </w:r>
      <w:r w:rsidRPr="00235AE2">
        <w:rPr>
          <w:sz w:val="22"/>
          <w:szCs w:val="22"/>
        </w:rPr>
        <w:t>due</w:t>
      </w:r>
      <w:proofErr w:type="gramEnd"/>
      <w:r w:rsidR="00205153">
        <w:rPr>
          <w:sz w:val="22"/>
          <w:szCs w:val="22"/>
        </w:rPr>
        <w:t xml:space="preserve"> </w:t>
      </w:r>
      <w:r w:rsidRPr="00235AE2">
        <w:rPr>
          <w:sz w:val="22"/>
          <w:szCs w:val="22"/>
        </w:rPr>
        <w:t>return of this Warrant with your doings thereon to the Town Clerk at the time and place of meeting as aforesaid.</w:t>
      </w:r>
    </w:p>
    <w:p w14:paraId="0DBA5712" w14:textId="7CC32A45" w:rsidR="00BB465D" w:rsidRDefault="00BB465D">
      <w:pPr>
        <w:rPr>
          <w:sz w:val="22"/>
          <w:szCs w:val="22"/>
        </w:rPr>
      </w:pPr>
    </w:p>
    <w:p w14:paraId="673928B3" w14:textId="4F12FE93" w:rsidR="00B675CD" w:rsidRPr="00235AE2" w:rsidRDefault="00B675CD" w:rsidP="00B675CD">
      <w:pPr>
        <w:rPr>
          <w:sz w:val="22"/>
          <w:szCs w:val="22"/>
        </w:rPr>
      </w:pPr>
      <w:r w:rsidRPr="00235AE2">
        <w:rPr>
          <w:sz w:val="22"/>
          <w:szCs w:val="22"/>
        </w:rPr>
        <w:t>Given under our hands this</w:t>
      </w:r>
      <w:r>
        <w:rPr>
          <w:sz w:val="22"/>
          <w:szCs w:val="22"/>
        </w:rPr>
        <w:t xml:space="preserve"> </w:t>
      </w:r>
      <w:r w:rsidR="00762982">
        <w:rPr>
          <w:sz w:val="22"/>
          <w:szCs w:val="22"/>
        </w:rPr>
        <w:t>22nd</w:t>
      </w:r>
      <w:r w:rsidRPr="00235AE2">
        <w:rPr>
          <w:sz w:val="22"/>
          <w:szCs w:val="22"/>
        </w:rPr>
        <w:t xml:space="preserve"> day of </w:t>
      </w:r>
      <w:r w:rsidR="00D74321">
        <w:rPr>
          <w:sz w:val="22"/>
          <w:szCs w:val="22"/>
        </w:rPr>
        <w:t xml:space="preserve">November </w:t>
      </w:r>
      <w:r w:rsidRPr="00235AE2">
        <w:rPr>
          <w:sz w:val="22"/>
          <w:szCs w:val="22"/>
        </w:rPr>
        <w:t xml:space="preserve">in the year of our Lord, two thousand </w:t>
      </w:r>
      <w:r w:rsidR="00A86DC8">
        <w:rPr>
          <w:sz w:val="22"/>
          <w:szCs w:val="22"/>
        </w:rPr>
        <w:t>nineteen</w:t>
      </w:r>
      <w:r w:rsidRPr="00235AE2">
        <w:rPr>
          <w:sz w:val="22"/>
          <w:szCs w:val="22"/>
        </w:rPr>
        <w:t>.</w:t>
      </w:r>
    </w:p>
    <w:p w14:paraId="78701816" w14:textId="77777777" w:rsidR="00E23290" w:rsidRPr="00235AE2" w:rsidRDefault="00E23290" w:rsidP="00B675CD">
      <w:pPr>
        <w:rPr>
          <w:sz w:val="22"/>
          <w:szCs w:val="22"/>
        </w:rPr>
      </w:pPr>
    </w:p>
    <w:p w14:paraId="54CE375E" w14:textId="77777777" w:rsidR="00B675CD" w:rsidRPr="00235AE2" w:rsidRDefault="00B675CD" w:rsidP="00B675CD">
      <w:pPr>
        <w:rPr>
          <w:sz w:val="22"/>
          <w:szCs w:val="22"/>
        </w:rPr>
      </w:pPr>
      <w:r w:rsidRPr="00235AE2">
        <w:rPr>
          <w:sz w:val="22"/>
          <w:szCs w:val="22"/>
        </w:rPr>
        <w:t>______________________________</w:t>
      </w:r>
      <w:r w:rsidRPr="00235AE2">
        <w:rPr>
          <w:sz w:val="22"/>
          <w:szCs w:val="22"/>
        </w:rPr>
        <w:tab/>
      </w:r>
      <w:r w:rsidRPr="00235AE2">
        <w:rPr>
          <w:sz w:val="22"/>
          <w:szCs w:val="22"/>
        </w:rPr>
        <w:tab/>
      </w:r>
      <w:r w:rsidRPr="00235AE2">
        <w:rPr>
          <w:sz w:val="22"/>
          <w:szCs w:val="22"/>
        </w:rPr>
        <w:tab/>
      </w:r>
      <w:r w:rsidRPr="00235AE2">
        <w:rPr>
          <w:sz w:val="22"/>
          <w:szCs w:val="22"/>
        </w:rPr>
        <w:tab/>
        <w:t>______________________________</w:t>
      </w:r>
    </w:p>
    <w:p w14:paraId="062EE4B3" w14:textId="77777777" w:rsidR="00B675CD" w:rsidRPr="00235AE2" w:rsidRDefault="00B675CD" w:rsidP="00B675CD">
      <w:pPr>
        <w:rPr>
          <w:sz w:val="22"/>
          <w:szCs w:val="22"/>
        </w:rPr>
      </w:pPr>
      <w:r w:rsidRPr="00235AE2">
        <w:rPr>
          <w:sz w:val="22"/>
          <w:szCs w:val="22"/>
        </w:rPr>
        <w:t>John O’Rourke, Chairman</w:t>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t>Ronald D. Hawkes, Constable</w:t>
      </w:r>
    </w:p>
    <w:p w14:paraId="50084872" w14:textId="7EDE2E4D" w:rsidR="00B675CD" w:rsidRPr="00235AE2" w:rsidRDefault="00B675CD" w:rsidP="00B675CD">
      <w:pPr>
        <w:rPr>
          <w:sz w:val="22"/>
          <w:szCs w:val="22"/>
        </w:rPr>
      </w:pP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00E01C6E">
        <w:rPr>
          <w:sz w:val="22"/>
          <w:szCs w:val="22"/>
        </w:rPr>
        <w:t>November</w:t>
      </w:r>
      <w:r w:rsidRPr="00235AE2">
        <w:rPr>
          <w:sz w:val="22"/>
          <w:szCs w:val="22"/>
        </w:rPr>
        <w:t xml:space="preserve">      </w:t>
      </w:r>
      <w:r>
        <w:rPr>
          <w:sz w:val="22"/>
          <w:szCs w:val="22"/>
        </w:rPr>
        <w:t xml:space="preserve">  </w:t>
      </w:r>
      <w:r w:rsidRPr="00235AE2">
        <w:rPr>
          <w:sz w:val="22"/>
          <w:szCs w:val="22"/>
        </w:rPr>
        <w:t>, 201</w:t>
      </w:r>
      <w:r w:rsidR="009C0173">
        <w:rPr>
          <w:sz w:val="22"/>
          <w:szCs w:val="22"/>
        </w:rPr>
        <w:t>9</w:t>
      </w:r>
      <w:r w:rsidRPr="00235AE2">
        <w:rPr>
          <w:sz w:val="22"/>
          <w:szCs w:val="22"/>
        </w:rPr>
        <w:tab/>
      </w:r>
      <w:r w:rsidRPr="00235AE2">
        <w:rPr>
          <w:sz w:val="22"/>
          <w:szCs w:val="22"/>
        </w:rPr>
        <w:tab/>
      </w:r>
    </w:p>
    <w:p w14:paraId="68D017B3" w14:textId="77777777" w:rsidR="00B675CD" w:rsidRPr="00235AE2" w:rsidRDefault="00B675CD" w:rsidP="00B675CD">
      <w:pPr>
        <w:rPr>
          <w:sz w:val="22"/>
          <w:szCs w:val="22"/>
        </w:rPr>
      </w:pPr>
      <w:r w:rsidRPr="00235AE2">
        <w:rPr>
          <w:sz w:val="22"/>
          <w:szCs w:val="22"/>
        </w:rPr>
        <w:tab/>
      </w:r>
      <w:r w:rsidRPr="00235AE2">
        <w:rPr>
          <w:sz w:val="22"/>
          <w:szCs w:val="22"/>
        </w:rPr>
        <w:tab/>
      </w:r>
    </w:p>
    <w:p w14:paraId="3804CFDC" w14:textId="77777777" w:rsidR="005855F5" w:rsidRDefault="00B675CD" w:rsidP="00B675CD">
      <w:pPr>
        <w:tabs>
          <w:tab w:val="center" w:pos="5220"/>
        </w:tabs>
        <w:rPr>
          <w:sz w:val="22"/>
          <w:szCs w:val="22"/>
        </w:rPr>
      </w:pPr>
      <w:r w:rsidRPr="00235AE2">
        <w:rPr>
          <w:sz w:val="22"/>
          <w:szCs w:val="22"/>
        </w:rPr>
        <w:t>______________________________</w:t>
      </w:r>
    </w:p>
    <w:p w14:paraId="76874740" w14:textId="77777777" w:rsidR="00B675CD" w:rsidRPr="00235AE2" w:rsidRDefault="00B675CD" w:rsidP="00B675CD">
      <w:pPr>
        <w:rPr>
          <w:sz w:val="22"/>
          <w:szCs w:val="22"/>
        </w:rPr>
      </w:pPr>
      <w:r w:rsidRPr="00235AE2">
        <w:rPr>
          <w:sz w:val="22"/>
          <w:szCs w:val="22"/>
        </w:rPr>
        <w:t xml:space="preserve">Robert </w:t>
      </w:r>
      <w:r>
        <w:rPr>
          <w:sz w:val="22"/>
          <w:szCs w:val="22"/>
        </w:rPr>
        <w:t>A. Armstrong</w:t>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i/>
          <w:sz w:val="22"/>
          <w:szCs w:val="22"/>
        </w:rPr>
        <w:t>Posted at:</w:t>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Pr>
          <w:sz w:val="22"/>
          <w:szCs w:val="22"/>
        </w:rPr>
        <w:tab/>
      </w:r>
      <w:r w:rsidRPr="00235AE2">
        <w:rPr>
          <w:sz w:val="22"/>
          <w:szCs w:val="22"/>
        </w:rPr>
        <w:t>Conway Post Office</w:t>
      </w:r>
    </w:p>
    <w:p w14:paraId="3EC55916" w14:textId="77777777" w:rsidR="00B675CD" w:rsidRPr="00235AE2" w:rsidRDefault="00B675CD" w:rsidP="00B675CD">
      <w:pPr>
        <w:rPr>
          <w:sz w:val="22"/>
          <w:szCs w:val="22"/>
          <w:u w:val="single"/>
        </w:rPr>
      </w:pP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t>Baker’s Country Store</w:t>
      </w:r>
    </w:p>
    <w:p w14:paraId="33F77E21" w14:textId="77777777" w:rsidR="00B675CD" w:rsidRPr="00235AE2" w:rsidRDefault="00B675CD" w:rsidP="00B675CD">
      <w:pPr>
        <w:rPr>
          <w:sz w:val="22"/>
          <w:szCs w:val="22"/>
        </w:rPr>
      </w:pPr>
      <w:r w:rsidRPr="00235AE2">
        <w:rPr>
          <w:sz w:val="22"/>
          <w:szCs w:val="22"/>
          <w:u w:val="single"/>
        </w:rPr>
        <w:tab/>
      </w:r>
      <w:r w:rsidRPr="00235AE2">
        <w:rPr>
          <w:sz w:val="22"/>
          <w:szCs w:val="22"/>
          <w:u w:val="single"/>
        </w:rPr>
        <w:tab/>
      </w:r>
      <w:r w:rsidRPr="00235AE2">
        <w:rPr>
          <w:sz w:val="22"/>
          <w:szCs w:val="22"/>
          <w:u w:val="single"/>
        </w:rPr>
        <w:tab/>
      </w:r>
      <w:r w:rsidRPr="00235AE2">
        <w:rPr>
          <w:sz w:val="22"/>
          <w:szCs w:val="22"/>
        </w:rPr>
        <w:t>____________</w:t>
      </w:r>
      <w:r w:rsidRPr="00235AE2">
        <w:rPr>
          <w:sz w:val="22"/>
          <w:szCs w:val="22"/>
        </w:rPr>
        <w:tab/>
      </w:r>
      <w:r w:rsidRPr="00235AE2">
        <w:rPr>
          <w:sz w:val="22"/>
          <w:szCs w:val="22"/>
        </w:rPr>
        <w:tab/>
      </w:r>
      <w:r w:rsidRPr="00235AE2">
        <w:rPr>
          <w:sz w:val="22"/>
          <w:szCs w:val="22"/>
        </w:rPr>
        <w:tab/>
      </w:r>
      <w:r w:rsidRPr="00235AE2">
        <w:rPr>
          <w:sz w:val="22"/>
          <w:szCs w:val="22"/>
        </w:rPr>
        <w:tab/>
        <w:t>Town Hall</w:t>
      </w:r>
    </w:p>
    <w:p w14:paraId="7D40C385" w14:textId="00904DD5" w:rsidR="00FC248D" w:rsidRDefault="00B675CD" w:rsidP="00B675CD">
      <w:r>
        <w:rPr>
          <w:sz w:val="22"/>
          <w:szCs w:val="22"/>
        </w:rPr>
        <w:t>Phillip Kantor</w:t>
      </w:r>
      <w:r>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r>
      <w:r w:rsidRPr="00235AE2">
        <w:rPr>
          <w:sz w:val="22"/>
          <w:szCs w:val="22"/>
        </w:rPr>
        <w:tab/>
        <w:t>Town Office Buildin</w:t>
      </w:r>
      <w:r>
        <w:rPr>
          <w:sz w:val="22"/>
          <w:szCs w:val="22"/>
        </w:rPr>
        <w:t>g</w:t>
      </w:r>
    </w:p>
    <w:sectPr w:rsidR="00FC248D" w:rsidSect="00B675CD">
      <w:headerReference w:type="even" r:id="rId8"/>
      <w:headerReference w:type="default" r:id="rId9"/>
      <w:footerReference w:type="even" r:id="rId10"/>
      <w:footerReference w:type="default" r:id="rId11"/>
      <w:headerReference w:type="first" r:id="rId12"/>
      <w:footerReference w:type="first" r:id="rId13"/>
      <w:pgSz w:w="12240" w:h="20160" w:code="5"/>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84F89" w14:textId="77777777" w:rsidR="0080122E" w:rsidRDefault="0080122E" w:rsidP="0080122E">
      <w:r>
        <w:separator/>
      </w:r>
    </w:p>
  </w:endnote>
  <w:endnote w:type="continuationSeparator" w:id="0">
    <w:p w14:paraId="1A9796F2" w14:textId="77777777" w:rsidR="0080122E" w:rsidRDefault="0080122E" w:rsidP="008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 Chancery">
    <w:altName w:val="Goudy Old Style"/>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FE18" w14:textId="77777777" w:rsidR="0080122E" w:rsidRDefault="00801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1178" w14:textId="77777777" w:rsidR="0080122E" w:rsidRDefault="00801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EECB" w14:textId="77777777" w:rsidR="0080122E" w:rsidRDefault="0080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ECD65" w14:textId="77777777" w:rsidR="0080122E" w:rsidRDefault="0080122E" w:rsidP="0080122E">
      <w:r>
        <w:separator/>
      </w:r>
    </w:p>
  </w:footnote>
  <w:footnote w:type="continuationSeparator" w:id="0">
    <w:p w14:paraId="01B35420" w14:textId="77777777" w:rsidR="0080122E" w:rsidRDefault="0080122E" w:rsidP="0080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61AD" w14:textId="3F350531" w:rsidR="0080122E" w:rsidRDefault="00801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3EB6F" w14:textId="7014F3F4" w:rsidR="0080122E" w:rsidRDefault="00801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5FA35" w14:textId="1CB74DEC" w:rsidR="0080122E" w:rsidRDefault="0080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F58"/>
    <w:multiLevelType w:val="hybridMultilevel"/>
    <w:tmpl w:val="F250A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41DF7"/>
    <w:multiLevelType w:val="hybridMultilevel"/>
    <w:tmpl w:val="35B4C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149BF"/>
    <w:multiLevelType w:val="hybridMultilevel"/>
    <w:tmpl w:val="2C1E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831B7"/>
    <w:multiLevelType w:val="hybridMultilevel"/>
    <w:tmpl w:val="4E5C6F76"/>
    <w:lvl w:ilvl="0" w:tplc="985C7236">
      <w:start w:val="1"/>
      <w:numFmt w:val="upperLetter"/>
      <w:lvlText w:val="%1."/>
      <w:lvlJc w:val="left"/>
      <w:pPr>
        <w:ind w:left="1800" w:hanging="360"/>
      </w:pPr>
      <w:rPr>
        <w:b/>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450B0A55"/>
    <w:multiLevelType w:val="hybridMultilevel"/>
    <w:tmpl w:val="209AF600"/>
    <w:lvl w:ilvl="0" w:tplc="92BE1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E43B8D"/>
    <w:multiLevelType w:val="hybridMultilevel"/>
    <w:tmpl w:val="0EB476FE"/>
    <w:lvl w:ilvl="0" w:tplc="BDFCFC14">
      <w:start w:val="1"/>
      <w:numFmt w:val="decimal"/>
      <w:lvlText w:val="ARTICLE %1:"/>
      <w:lvlJc w:val="left"/>
      <w:pPr>
        <w:tabs>
          <w:tab w:val="num" w:pos="360"/>
        </w:tabs>
      </w:pPr>
      <w:rPr>
        <w:rFonts w:ascii="Times New Roman" w:hAnsi="Times New Roman" w:cs="Times New Roman" w:hint="default"/>
        <w:b/>
        <w:i w:val="0"/>
        <w:sz w:val="20"/>
        <w:szCs w:val="20"/>
      </w:rPr>
    </w:lvl>
    <w:lvl w:ilvl="1" w:tplc="04090019">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num w:numId="1">
    <w:abstractNumId w:val="0"/>
  </w:num>
  <w:num w:numId="2">
    <w:abstractNumId w:val="1"/>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CD"/>
    <w:rsid w:val="000240FF"/>
    <w:rsid w:val="00025D07"/>
    <w:rsid w:val="00030DD3"/>
    <w:rsid w:val="000315AA"/>
    <w:rsid w:val="0004094F"/>
    <w:rsid w:val="00046BB7"/>
    <w:rsid w:val="00053322"/>
    <w:rsid w:val="00057691"/>
    <w:rsid w:val="00063357"/>
    <w:rsid w:val="0007006F"/>
    <w:rsid w:val="00074D65"/>
    <w:rsid w:val="0008219A"/>
    <w:rsid w:val="0009139B"/>
    <w:rsid w:val="0009377A"/>
    <w:rsid w:val="000A0F90"/>
    <w:rsid w:val="000B5902"/>
    <w:rsid w:val="000C6621"/>
    <w:rsid w:val="000D6C94"/>
    <w:rsid w:val="00101F14"/>
    <w:rsid w:val="0012582A"/>
    <w:rsid w:val="001450E0"/>
    <w:rsid w:val="00146354"/>
    <w:rsid w:val="00164D0F"/>
    <w:rsid w:val="001655F2"/>
    <w:rsid w:val="001746C2"/>
    <w:rsid w:val="001760D2"/>
    <w:rsid w:val="00182AA3"/>
    <w:rsid w:val="001A20F6"/>
    <w:rsid w:val="001B0782"/>
    <w:rsid w:val="001C6657"/>
    <w:rsid w:val="001D6B7F"/>
    <w:rsid w:val="00201F78"/>
    <w:rsid w:val="00205153"/>
    <w:rsid w:val="00211E74"/>
    <w:rsid w:val="002202A0"/>
    <w:rsid w:val="00223E17"/>
    <w:rsid w:val="0022463E"/>
    <w:rsid w:val="002834F9"/>
    <w:rsid w:val="00294500"/>
    <w:rsid w:val="00294562"/>
    <w:rsid w:val="002B2E2F"/>
    <w:rsid w:val="002E0A04"/>
    <w:rsid w:val="002E3313"/>
    <w:rsid w:val="002E57C7"/>
    <w:rsid w:val="002F0199"/>
    <w:rsid w:val="003122CF"/>
    <w:rsid w:val="00315295"/>
    <w:rsid w:val="00333877"/>
    <w:rsid w:val="003619A9"/>
    <w:rsid w:val="00366E93"/>
    <w:rsid w:val="00385400"/>
    <w:rsid w:val="00391A84"/>
    <w:rsid w:val="00396CED"/>
    <w:rsid w:val="003A4F7A"/>
    <w:rsid w:val="003E227A"/>
    <w:rsid w:val="003F5D0F"/>
    <w:rsid w:val="003F7065"/>
    <w:rsid w:val="00423635"/>
    <w:rsid w:val="00441A62"/>
    <w:rsid w:val="004835A6"/>
    <w:rsid w:val="00495114"/>
    <w:rsid w:val="004B49D2"/>
    <w:rsid w:val="004B5B55"/>
    <w:rsid w:val="004B6724"/>
    <w:rsid w:val="004C3880"/>
    <w:rsid w:val="004D3B7C"/>
    <w:rsid w:val="004D3D97"/>
    <w:rsid w:val="004F04CB"/>
    <w:rsid w:val="00504EE7"/>
    <w:rsid w:val="005115C7"/>
    <w:rsid w:val="00511FC4"/>
    <w:rsid w:val="005163DB"/>
    <w:rsid w:val="00550B20"/>
    <w:rsid w:val="0055286C"/>
    <w:rsid w:val="00555B7E"/>
    <w:rsid w:val="00561E68"/>
    <w:rsid w:val="00563944"/>
    <w:rsid w:val="005642D9"/>
    <w:rsid w:val="005678BF"/>
    <w:rsid w:val="00582585"/>
    <w:rsid w:val="005855F5"/>
    <w:rsid w:val="005900F6"/>
    <w:rsid w:val="00592115"/>
    <w:rsid w:val="005A20BB"/>
    <w:rsid w:val="005A4DDC"/>
    <w:rsid w:val="005A5256"/>
    <w:rsid w:val="005B6B47"/>
    <w:rsid w:val="005C35EC"/>
    <w:rsid w:val="005D3E90"/>
    <w:rsid w:val="005E59AA"/>
    <w:rsid w:val="005F3764"/>
    <w:rsid w:val="00601AE1"/>
    <w:rsid w:val="006067CF"/>
    <w:rsid w:val="00622324"/>
    <w:rsid w:val="00625F2E"/>
    <w:rsid w:val="006270E8"/>
    <w:rsid w:val="00627D03"/>
    <w:rsid w:val="00632AF9"/>
    <w:rsid w:val="00634D03"/>
    <w:rsid w:val="00662843"/>
    <w:rsid w:val="006725C0"/>
    <w:rsid w:val="00682861"/>
    <w:rsid w:val="00687104"/>
    <w:rsid w:val="006A797F"/>
    <w:rsid w:val="006C3443"/>
    <w:rsid w:val="006C4B61"/>
    <w:rsid w:val="006D0186"/>
    <w:rsid w:val="006D74B1"/>
    <w:rsid w:val="006E384D"/>
    <w:rsid w:val="006E3FC4"/>
    <w:rsid w:val="006E5478"/>
    <w:rsid w:val="00715D9D"/>
    <w:rsid w:val="007347E4"/>
    <w:rsid w:val="007413A1"/>
    <w:rsid w:val="00747AE5"/>
    <w:rsid w:val="00762982"/>
    <w:rsid w:val="00766CB0"/>
    <w:rsid w:val="00772407"/>
    <w:rsid w:val="007736CD"/>
    <w:rsid w:val="00775AA7"/>
    <w:rsid w:val="007969E4"/>
    <w:rsid w:val="00797B56"/>
    <w:rsid w:val="007C0225"/>
    <w:rsid w:val="007C1F47"/>
    <w:rsid w:val="007D0388"/>
    <w:rsid w:val="0080122E"/>
    <w:rsid w:val="00817D83"/>
    <w:rsid w:val="00824642"/>
    <w:rsid w:val="008275F0"/>
    <w:rsid w:val="00835C70"/>
    <w:rsid w:val="00845A79"/>
    <w:rsid w:val="008474AC"/>
    <w:rsid w:val="00890DD1"/>
    <w:rsid w:val="008D1249"/>
    <w:rsid w:val="008D4D85"/>
    <w:rsid w:val="008F3E2F"/>
    <w:rsid w:val="009153D2"/>
    <w:rsid w:val="0092266A"/>
    <w:rsid w:val="00924CB2"/>
    <w:rsid w:val="009305EA"/>
    <w:rsid w:val="00930C1A"/>
    <w:rsid w:val="0093372D"/>
    <w:rsid w:val="00945250"/>
    <w:rsid w:val="009606DF"/>
    <w:rsid w:val="00961F47"/>
    <w:rsid w:val="00964996"/>
    <w:rsid w:val="0099661C"/>
    <w:rsid w:val="009A3920"/>
    <w:rsid w:val="009A4ABC"/>
    <w:rsid w:val="009B5756"/>
    <w:rsid w:val="009C0173"/>
    <w:rsid w:val="009C28C9"/>
    <w:rsid w:val="00A034A8"/>
    <w:rsid w:val="00A16AA5"/>
    <w:rsid w:val="00A17435"/>
    <w:rsid w:val="00A318D8"/>
    <w:rsid w:val="00A55989"/>
    <w:rsid w:val="00A64D8B"/>
    <w:rsid w:val="00A67B4B"/>
    <w:rsid w:val="00A73C87"/>
    <w:rsid w:val="00A777A9"/>
    <w:rsid w:val="00A77C00"/>
    <w:rsid w:val="00A86DC8"/>
    <w:rsid w:val="00A90DBE"/>
    <w:rsid w:val="00AA3CD6"/>
    <w:rsid w:val="00AA4FAA"/>
    <w:rsid w:val="00AB4FDE"/>
    <w:rsid w:val="00AB5FEC"/>
    <w:rsid w:val="00AD0CBB"/>
    <w:rsid w:val="00AE56A3"/>
    <w:rsid w:val="00AE71F7"/>
    <w:rsid w:val="00AF42F0"/>
    <w:rsid w:val="00AF71E2"/>
    <w:rsid w:val="00B02056"/>
    <w:rsid w:val="00B32916"/>
    <w:rsid w:val="00B356C6"/>
    <w:rsid w:val="00B450F4"/>
    <w:rsid w:val="00B4559E"/>
    <w:rsid w:val="00B45DE2"/>
    <w:rsid w:val="00B53A5A"/>
    <w:rsid w:val="00B54E4B"/>
    <w:rsid w:val="00B55F8C"/>
    <w:rsid w:val="00B610A7"/>
    <w:rsid w:val="00B65873"/>
    <w:rsid w:val="00B675CD"/>
    <w:rsid w:val="00B72F4B"/>
    <w:rsid w:val="00BA1FEC"/>
    <w:rsid w:val="00BB465D"/>
    <w:rsid w:val="00BC5E44"/>
    <w:rsid w:val="00BD7477"/>
    <w:rsid w:val="00BE0542"/>
    <w:rsid w:val="00C03A06"/>
    <w:rsid w:val="00C104DE"/>
    <w:rsid w:val="00C13555"/>
    <w:rsid w:val="00C25A6A"/>
    <w:rsid w:val="00C32870"/>
    <w:rsid w:val="00C3622E"/>
    <w:rsid w:val="00C432AD"/>
    <w:rsid w:val="00C658E3"/>
    <w:rsid w:val="00C72A70"/>
    <w:rsid w:val="00CA52A4"/>
    <w:rsid w:val="00CD0F1F"/>
    <w:rsid w:val="00D005AE"/>
    <w:rsid w:val="00D07112"/>
    <w:rsid w:val="00D10623"/>
    <w:rsid w:val="00D2207B"/>
    <w:rsid w:val="00D46C10"/>
    <w:rsid w:val="00D64C8E"/>
    <w:rsid w:val="00D66AB9"/>
    <w:rsid w:val="00D678F4"/>
    <w:rsid w:val="00D74321"/>
    <w:rsid w:val="00D811C4"/>
    <w:rsid w:val="00D81388"/>
    <w:rsid w:val="00D9595E"/>
    <w:rsid w:val="00DB5EFA"/>
    <w:rsid w:val="00DE1FA2"/>
    <w:rsid w:val="00DF6BC8"/>
    <w:rsid w:val="00E01C6E"/>
    <w:rsid w:val="00E07890"/>
    <w:rsid w:val="00E14C45"/>
    <w:rsid w:val="00E1793F"/>
    <w:rsid w:val="00E23290"/>
    <w:rsid w:val="00E34B20"/>
    <w:rsid w:val="00E404AF"/>
    <w:rsid w:val="00E82112"/>
    <w:rsid w:val="00E90D07"/>
    <w:rsid w:val="00EA3E69"/>
    <w:rsid w:val="00ED0069"/>
    <w:rsid w:val="00ED2F2A"/>
    <w:rsid w:val="00EE08B0"/>
    <w:rsid w:val="00EE35B2"/>
    <w:rsid w:val="00EF7BF8"/>
    <w:rsid w:val="00F124F6"/>
    <w:rsid w:val="00F1388A"/>
    <w:rsid w:val="00F138AD"/>
    <w:rsid w:val="00F20694"/>
    <w:rsid w:val="00F32F17"/>
    <w:rsid w:val="00F41B8B"/>
    <w:rsid w:val="00F5081F"/>
    <w:rsid w:val="00F51258"/>
    <w:rsid w:val="00F72FE9"/>
    <w:rsid w:val="00F86914"/>
    <w:rsid w:val="00FA4E7F"/>
    <w:rsid w:val="00FA5D0D"/>
    <w:rsid w:val="00FA7484"/>
    <w:rsid w:val="00FB3E2D"/>
    <w:rsid w:val="00FC248D"/>
    <w:rsid w:val="00FC5A9A"/>
    <w:rsid w:val="00FC5B5F"/>
    <w:rsid w:val="00FD1A80"/>
    <w:rsid w:val="00FD320F"/>
    <w:rsid w:val="00FE2EFE"/>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17CA2"/>
  <w15:chartTrackingRefBased/>
  <w15:docId w15:val="{C64D6A76-0153-4A7E-A298-2CD3431F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CD"/>
    <w:rPr>
      <w:rFonts w:eastAsia="Times New Roman" w:cs="Times New Roman"/>
      <w:szCs w:val="24"/>
    </w:rPr>
  </w:style>
  <w:style w:type="paragraph" w:styleId="Heading1">
    <w:name w:val="heading 1"/>
    <w:basedOn w:val="Normal"/>
    <w:next w:val="Normal"/>
    <w:link w:val="Heading1Char"/>
    <w:uiPriority w:val="9"/>
    <w:qFormat/>
    <w:rsid w:val="00B675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146354"/>
    <w:pPr>
      <w:keepNext/>
      <w:jc w:val="center"/>
      <w:outlineLvl w:val="3"/>
    </w:pPr>
    <w:rPr>
      <w:rFonts w:ascii="Arial" w:hAnsi="Arial"/>
      <w:b/>
      <w:szCs w:val="20"/>
    </w:rPr>
  </w:style>
  <w:style w:type="paragraph" w:styleId="Heading5">
    <w:name w:val="heading 5"/>
    <w:basedOn w:val="Normal"/>
    <w:next w:val="Normal"/>
    <w:link w:val="Heading5Char"/>
    <w:qFormat/>
    <w:rsid w:val="00146354"/>
    <w:pPr>
      <w:keepNext/>
      <w:jc w:val="center"/>
      <w:outlineLvl w:val="4"/>
    </w:pPr>
    <w:rPr>
      <w:rFonts w:ascii="Black Chancery" w:hAnsi="Black Chancery"/>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5CD"/>
    <w:rPr>
      <w:rFonts w:asciiTheme="majorHAnsi" w:eastAsiaTheme="majorEastAsia" w:hAnsiTheme="majorHAnsi" w:cstheme="majorBidi"/>
      <w:color w:val="365F91" w:themeColor="accent1" w:themeShade="BF"/>
      <w:sz w:val="32"/>
      <w:szCs w:val="32"/>
    </w:rPr>
  </w:style>
  <w:style w:type="character" w:customStyle="1" w:styleId="deltaviewformatchange">
    <w:name w:val="deltaviewformatchange"/>
    <w:rsid w:val="00B675CD"/>
    <w:rPr>
      <w:color w:val="808000"/>
      <w:spacing w:val="0"/>
    </w:rPr>
  </w:style>
  <w:style w:type="paragraph" w:styleId="ListParagraph">
    <w:name w:val="List Paragraph"/>
    <w:basedOn w:val="Normal"/>
    <w:uiPriority w:val="34"/>
    <w:qFormat/>
    <w:rsid w:val="00B675CD"/>
    <w:pPr>
      <w:ind w:left="720"/>
    </w:pPr>
    <w:rPr>
      <w:sz w:val="20"/>
      <w:szCs w:val="20"/>
    </w:rPr>
  </w:style>
  <w:style w:type="paragraph" w:styleId="BalloonText">
    <w:name w:val="Balloon Text"/>
    <w:basedOn w:val="Normal"/>
    <w:link w:val="BalloonTextChar"/>
    <w:uiPriority w:val="99"/>
    <w:semiHidden/>
    <w:unhideWhenUsed/>
    <w:rsid w:val="00385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00"/>
    <w:rPr>
      <w:rFonts w:ascii="Segoe UI" w:eastAsia="Times New Roman" w:hAnsi="Segoe UI" w:cs="Segoe UI"/>
      <w:sz w:val="18"/>
      <w:szCs w:val="18"/>
    </w:rPr>
  </w:style>
  <w:style w:type="table" w:styleId="TableGrid">
    <w:name w:val="Table Grid"/>
    <w:basedOn w:val="TableNormal"/>
    <w:uiPriority w:val="59"/>
    <w:rsid w:val="00FA748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46354"/>
    <w:rPr>
      <w:rFonts w:ascii="Arial" w:eastAsia="Times New Roman" w:hAnsi="Arial" w:cs="Times New Roman"/>
      <w:b/>
      <w:szCs w:val="20"/>
    </w:rPr>
  </w:style>
  <w:style w:type="character" w:customStyle="1" w:styleId="Heading5Char">
    <w:name w:val="Heading 5 Char"/>
    <w:basedOn w:val="DefaultParagraphFont"/>
    <w:link w:val="Heading5"/>
    <w:rsid w:val="00146354"/>
    <w:rPr>
      <w:rFonts w:ascii="Black Chancery" w:eastAsia="Times New Roman" w:hAnsi="Black Chancery" w:cs="Times New Roman"/>
      <w:sz w:val="32"/>
      <w:szCs w:val="20"/>
    </w:rPr>
  </w:style>
  <w:style w:type="paragraph" w:styleId="Header">
    <w:name w:val="header"/>
    <w:basedOn w:val="Normal"/>
    <w:link w:val="HeaderChar"/>
    <w:uiPriority w:val="99"/>
    <w:unhideWhenUsed/>
    <w:rsid w:val="0080122E"/>
    <w:pPr>
      <w:tabs>
        <w:tab w:val="center" w:pos="4680"/>
        <w:tab w:val="right" w:pos="9360"/>
      </w:tabs>
    </w:pPr>
  </w:style>
  <w:style w:type="character" w:customStyle="1" w:styleId="HeaderChar">
    <w:name w:val="Header Char"/>
    <w:basedOn w:val="DefaultParagraphFont"/>
    <w:link w:val="Header"/>
    <w:uiPriority w:val="99"/>
    <w:rsid w:val="0080122E"/>
    <w:rPr>
      <w:rFonts w:eastAsia="Times New Roman" w:cs="Times New Roman"/>
      <w:szCs w:val="24"/>
    </w:rPr>
  </w:style>
  <w:style w:type="paragraph" w:styleId="Footer">
    <w:name w:val="footer"/>
    <w:basedOn w:val="Normal"/>
    <w:link w:val="FooterChar"/>
    <w:uiPriority w:val="99"/>
    <w:unhideWhenUsed/>
    <w:rsid w:val="0080122E"/>
    <w:pPr>
      <w:tabs>
        <w:tab w:val="center" w:pos="4680"/>
        <w:tab w:val="right" w:pos="9360"/>
      </w:tabs>
    </w:pPr>
  </w:style>
  <w:style w:type="character" w:customStyle="1" w:styleId="FooterChar">
    <w:name w:val="Footer Char"/>
    <w:basedOn w:val="DefaultParagraphFont"/>
    <w:link w:val="Footer"/>
    <w:uiPriority w:val="99"/>
    <w:rsid w:val="0080122E"/>
    <w:rPr>
      <w:rFonts w:eastAsia="Times New Roman" w:cs="Times New Roman"/>
      <w:szCs w:val="24"/>
    </w:rPr>
  </w:style>
  <w:style w:type="paragraph" w:customStyle="1" w:styleId="Style">
    <w:name w:val="Style"/>
    <w:rsid w:val="00D66AB9"/>
    <w:pPr>
      <w:widowControl w:val="0"/>
      <w:autoSpaceDE w:val="0"/>
      <w:autoSpaceDN w:val="0"/>
      <w:adjustRightInd w:val="0"/>
    </w:pPr>
    <w:rPr>
      <w:rFonts w:eastAsia="Times New Roman" w:cs="Times New Roman"/>
      <w:szCs w:val="24"/>
    </w:rPr>
  </w:style>
  <w:style w:type="paragraph" w:customStyle="1" w:styleId="Default">
    <w:name w:val="Default"/>
    <w:rsid w:val="00924CB2"/>
    <w:pPr>
      <w:autoSpaceDE w:val="0"/>
      <w:autoSpaceDN w:val="0"/>
      <w:adjustRightInd w:val="0"/>
    </w:pPr>
    <w:rPr>
      <w:rFonts w:ascii="Calibri" w:hAnsi="Calibri" w:cs="Calibri"/>
      <w:color w:val="000000"/>
      <w:szCs w:val="24"/>
    </w:rPr>
  </w:style>
  <w:style w:type="paragraph" w:styleId="NormalWeb">
    <w:name w:val="Normal (Web)"/>
    <w:basedOn w:val="Normal"/>
    <w:uiPriority w:val="99"/>
    <w:unhideWhenUsed/>
    <w:rsid w:val="00D10623"/>
    <w:pPr>
      <w:spacing w:before="100" w:beforeAutospacing="1" w:after="115"/>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947261">
      <w:bodyDiv w:val="1"/>
      <w:marLeft w:val="0"/>
      <w:marRight w:val="0"/>
      <w:marTop w:val="0"/>
      <w:marBottom w:val="0"/>
      <w:divBdr>
        <w:top w:val="none" w:sz="0" w:space="0" w:color="auto"/>
        <w:left w:val="none" w:sz="0" w:space="0" w:color="auto"/>
        <w:bottom w:val="none" w:sz="0" w:space="0" w:color="auto"/>
        <w:right w:val="none" w:sz="0" w:space="0" w:color="auto"/>
      </w:divBdr>
    </w:div>
    <w:div w:id="200281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Hutcheson</dc:creator>
  <cp:keywords/>
  <dc:description/>
  <cp:lastModifiedBy>Tom Hutcheson</cp:lastModifiedBy>
  <cp:revision>4</cp:revision>
  <cp:lastPrinted>2019-11-21T16:11:00Z</cp:lastPrinted>
  <dcterms:created xsi:type="dcterms:W3CDTF">2019-11-21T16:03:00Z</dcterms:created>
  <dcterms:modified xsi:type="dcterms:W3CDTF">2019-11-21T16:12:00Z</dcterms:modified>
</cp:coreProperties>
</file>