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5912F" w14:textId="54362EC3" w:rsidR="005767C1" w:rsidRDefault="005767C1" w:rsidP="005767C1">
      <w:pPr>
        <w:jc w:val="center"/>
        <w:rPr>
          <w:rFonts w:ascii="Times New Roman" w:hAnsi="Times New Roman" w:cs="Times New Roman"/>
          <w:b/>
          <w:bCs/>
        </w:rPr>
      </w:pPr>
      <w:r>
        <w:rPr>
          <w:rFonts w:ascii="Times New Roman" w:hAnsi="Times New Roman" w:cs="Times New Roman"/>
          <w:b/>
          <w:bCs/>
        </w:rPr>
        <w:t>TA Update 12/23/19</w:t>
      </w:r>
      <w:bookmarkStart w:id="0" w:name="_GoBack"/>
      <w:bookmarkEnd w:id="0"/>
    </w:p>
    <w:p w14:paraId="4E9FB902" w14:textId="77777777" w:rsidR="005767C1" w:rsidRDefault="005767C1" w:rsidP="005767C1">
      <w:pPr>
        <w:rPr>
          <w:rFonts w:ascii="Times New Roman" w:hAnsi="Times New Roman" w:cs="Times New Roman"/>
          <w:b/>
          <w:bCs/>
        </w:rPr>
      </w:pPr>
    </w:p>
    <w:p w14:paraId="471747AE" w14:textId="608957AB" w:rsidR="005767C1" w:rsidRPr="007F46FF" w:rsidRDefault="005767C1" w:rsidP="005767C1">
      <w:pPr>
        <w:rPr>
          <w:rFonts w:ascii="Times New Roman" w:hAnsi="Times New Roman" w:cs="Times New Roman"/>
          <w:b/>
          <w:bCs/>
        </w:rPr>
      </w:pPr>
      <w:r>
        <w:rPr>
          <w:rFonts w:ascii="Times New Roman" w:hAnsi="Times New Roman" w:cs="Times New Roman"/>
          <w:b/>
          <w:bCs/>
        </w:rPr>
        <w:tab/>
      </w:r>
      <w:r w:rsidRPr="007F46FF">
        <w:rPr>
          <w:rFonts w:ascii="Times New Roman" w:hAnsi="Times New Roman" w:cs="Times New Roman"/>
          <w:b/>
          <w:bCs/>
        </w:rPr>
        <w:t>Committees</w:t>
      </w:r>
    </w:p>
    <w:p w14:paraId="6325B8DF" w14:textId="1E0E320F" w:rsidR="005767C1" w:rsidRPr="007F46FF" w:rsidRDefault="005767C1" w:rsidP="005767C1">
      <w:pPr>
        <w:spacing w:after="100" w:afterAutospacing="1"/>
        <w:ind w:left="1440"/>
        <w:jc w:val="left"/>
        <w:rPr>
          <w:rFonts w:ascii="Times New Roman" w:hAnsi="Times New Roman" w:cs="Times New Roman"/>
        </w:rPr>
      </w:pPr>
      <w:r w:rsidRPr="007F46FF">
        <w:rPr>
          <w:rFonts w:ascii="Times New Roman" w:hAnsi="Times New Roman" w:cs="Times New Roman"/>
        </w:rPr>
        <w:t xml:space="preserve">The Board of Health reports that the impact of the new MRF contract is going to cost the Town an increase of $18,364 to process recycle material. Waste Management (WM) will want that much to process the recycling going forward, and there are many other nuances and considerations that will have to take place. They note that you are going to have to sign the contract by the end of January 2020 </w:t>
      </w:r>
      <w:proofErr w:type="gramStart"/>
      <w:r w:rsidRPr="007F46FF">
        <w:rPr>
          <w:rFonts w:ascii="Times New Roman" w:hAnsi="Times New Roman" w:cs="Times New Roman"/>
        </w:rPr>
        <w:t>in order for</w:t>
      </w:r>
      <w:proofErr w:type="gramEnd"/>
      <w:r w:rsidRPr="007F46FF">
        <w:rPr>
          <w:rFonts w:ascii="Times New Roman" w:hAnsi="Times New Roman" w:cs="Times New Roman"/>
        </w:rPr>
        <w:t xml:space="preserve"> the Town to get on board [before the FY 2021 budget is passed]. They do not have all the materials yet to do a presentation to the Select Board but request time at a board meeting </w:t>
      </w:r>
      <w:proofErr w:type="gramStart"/>
      <w:r w:rsidRPr="007F46FF">
        <w:rPr>
          <w:rFonts w:ascii="Times New Roman" w:hAnsi="Times New Roman" w:cs="Times New Roman"/>
        </w:rPr>
        <w:t>in the near future</w:t>
      </w:r>
      <w:proofErr w:type="gramEnd"/>
      <w:r w:rsidRPr="007F46FF">
        <w:rPr>
          <w:rFonts w:ascii="Times New Roman" w:hAnsi="Times New Roman" w:cs="Times New Roman"/>
        </w:rPr>
        <w:t xml:space="preserve"> </w:t>
      </w:r>
      <w:r>
        <w:rPr>
          <w:rFonts w:ascii="Times New Roman" w:hAnsi="Times New Roman" w:cs="Times New Roman"/>
        </w:rPr>
        <w:t>t</w:t>
      </w:r>
      <w:r w:rsidRPr="007F46FF">
        <w:rPr>
          <w:rFonts w:ascii="Times New Roman" w:hAnsi="Times New Roman" w:cs="Times New Roman"/>
        </w:rPr>
        <w:t>o help you understand this new contract.</w:t>
      </w:r>
    </w:p>
    <w:p w14:paraId="39323AF9" w14:textId="77777777" w:rsidR="005767C1" w:rsidRPr="007F46FF" w:rsidRDefault="005767C1" w:rsidP="005767C1">
      <w:pPr>
        <w:jc w:val="left"/>
        <w:rPr>
          <w:rFonts w:ascii="Times New Roman" w:hAnsi="Times New Roman" w:cs="Times New Roman"/>
          <w:b/>
          <w:bCs/>
        </w:rPr>
      </w:pPr>
      <w:r w:rsidRPr="007F46FF">
        <w:rPr>
          <w:rFonts w:ascii="Times New Roman" w:hAnsi="Times New Roman" w:cs="Times New Roman"/>
          <w:b/>
          <w:bCs/>
        </w:rPr>
        <w:tab/>
        <w:t>Departments</w:t>
      </w:r>
    </w:p>
    <w:p w14:paraId="570D34E1" w14:textId="1265DF2E" w:rsidR="005767C1" w:rsidRPr="007F46FF" w:rsidRDefault="005767C1" w:rsidP="005767C1">
      <w:pPr>
        <w:jc w:val="left"/>
        <w:rPr>
          <w:rFonts w:ascii="Times New Roman" w:hAnsi="Times New Roman" w:cs="Times New Roman"/>
        </w:rPr>
      </w:pPr>
      <w:r w:rsidRPr="007F46FF">
        <w:rPr>
          <w:rFonts w:ascii="Times New Roman" w:hAnsi="Times New Roman" w:cs="Times New Roman"/>
        </w:rPr>
        <w:tab/>
        <w:t>With the expected formal addition of an existing de facto policy requiring pre-</w:t>
      </w:r>
      <w:r>
        <w:rPr>
          <w:rFonts w:ascii="Times New Roman" w:hAnsi="Times New Roman" w:cs="Times New Roman"/>
        </w:rPr>
        <w:tab/>
      </w:r>
      <w:r w:rsidRPr="007F46FF">
        <w:rPr>
          <w:rFonts w:ascii="Times New Roman" w:hAnsi="Times New Roman" w:cs="Times New Roman"/>
        </w:rPr>
        <w:t xml:space="preserve">employment physicals, I expect to institute full firefighter pre-employment physicals for </w:t>
      </w:r>
      <w:r w:rsidRPr="007F46FF">
        <w:rPr>
          <w:rFonts w:ascii="Times New Roman" w:hAnsi="Times New Roman" w:cs="Times New Roman"/>
        </w:rPr>
        <w:tab/>
        <w:t xml:space="preserve">the Fire Department. Because of the risks inherent in the job I believe that we should </w:t>
      </w:r>
      <w:r w:rsidRPr="007F46FF">
        <w:rPr>
          <w:rFonts w:ascii="Times New Roman" w:hAnsi="Times New Roman" w:cs="Times New Roman"/>
        </w:rPr>
        <w:tab/>
        <w:t xml:space="preserve">also require the full firefighter physical for all existing </w:t>
      </w:r>
      <w:r>
        <w:rPr>
          <w:rFonts w:ascii="Times New Roman" w:hAnsi="Times New Roman" w:cs="Times New Roman"/>
        </w:rPr>
        <w:tab/>
      </w:r>
      <w:r w:rsidRPr="007F46FF">
        <w:rPr>
          <w:rFonts w:ascii="Times New Roman" w:hAnsi="Times New Roman" w:cs="Times New Roman"/>
        </w:rPr>
        <w:t xml:space="preserve">personnel, as well as new hires </w:t>
      </w:r>
      <w:r>
        <w:rPr>
          <w:rFonts w:ascii="Times New Roman" w:hAnsi="Times New Roman" w:cs="Times New Roman"/>
        </w:rPr>
        <w:tab/>
      </w:r>
      <w:r w:rsidRPr="007F46FF">
        <w:rPr>
          <w:rFonts w:ascii="Times New Roman" w:hAnsi="Times New Roman" w:cs="Times New Roman"/>
        </w:rPr>
        <w:t xml:space="preserve">going forward, </w:t>
      </w:r>
      <w:proofErr w:type="gramStart"/>
      <w:r w:rsidRPr="007F46FF">
        <w:rPr>
          <w:rFonts w:ascii="Times New Roman" w:hAnsi="Times New Roman" w:cs="Times New Roman"/>
        </w:rPr>
        <w:t>so as to</w:t>
      </w:r>
      <w:proofErr w:type="gramEnd"/>
      <w:r w:rsidRPr="007F46FF">
        <w:rPr>
          <w:rFonts w:ascii="Times New Roman" w:hAnsi="Times New Roman" w:cs="Times New Roman"/>
        </w:rPr>
        <w:t xml:space="preserve"> create a realistic baseline.</w:t>
      </w:r>
    </w:p>
    <w:p w14:paraId="30B26E16" w14:textId="77777777" w:rsidR="005767C1" w:rsidRPr="007F46FF" w:rsidRDefault="005767C1" w:rsidP="005767C1">
      <w:pPr>
        <w:jc w:val="left"/>
        <w:rPr>
          <w:rFonts w:ascii="Times New Roman" w:hAnsi="Times New Roman" w:cs="Times New Roman"/>
        </w:rPr>
      </w:pPr>
    </w:p>
    <w:p w14:paraId="48360D5F" w14:textId="1B05668F" w:rsidR="005767C1" w:rsidRPr="007F46FF" w:rsidRDefault="005767C1" w:rsidP="005767C1">
      <w:pPr>
        <w:jc w:val="left"/>
        <w:rPr>
          <w:rFonts w:ascii="Times New Roman" w:hAnsi="Times New Roman" w:cs="Times New Roman"/>
        </w:rPr>
      </w:pPr>
      <w:r>
        <w:rPr>
          <w:rFonts w:ascii="Times New Roman" w:hAnsi="Times New Roman" w:cs="Times New Roman"/>
        </w:rPr>
        <w:tab/>
      </w:r>
      <w:r w:rsidRPr="007F46FF">
        <w:rPr>
          <w:rFonts w:ascii="Times New Roman" w:hAnsi="Times New Roman" w:cs="Times New Roman"/>
        </w:rPr>
        <w:t xml:space="preserve">I’m working with the Ambulance Director on job descriptions for Clerk and First </w:t>
      </w:r>
      <w:r>
        <w:rPr>
          <w:rFonts w:ascii="Times New Roman" w:hAnsi="Times New Roman" w:cs="Times New Roman"/>
        </w:rPr>
        <w:tab/>
      </w:r>
      <w:r w:rsidRPr="007F46FF">
        <w:rPr>
          <w:rFonts w:ascii="Times New Roman" w:hAnsi="Times New Roman" w:cs="Times New Roman"/>
        </w:rPr>
        <w:t xml:space="preserve">Responder, as those were not active when we had the job descriptions done and she’d like </w:t>
      </w:r>
      <w:r>
        <w:rPr>
          <w:rFonts w:ascii="Times New Roman" w:hAnsi="Times New Roman" w:cs="Times New Roman"/>
        </w:rPr>
        <w:tab/>
      </w:r>
      <w:r w:rsidRPr="007F46FF">
        <w:rPr>
          <w:rFonts w:ascii="Times New Roman" w:hAnsi="Times New Roman" w:cs="Times New Roman"/>
        </w:rPr>
        <w:t>to distinguish their roles and compensation from EMTs.</w:t>
      </w:r>
    </w:p>
    <w:p w14:paraId="5CABC502" w14:textId="77777777" w:rsidR="005767C1" w:rsidRPr="007F46FF" w:rsidRDefault="005767C1" w:rsidP="005767C1">
      <w:pPr>
        <w:jc w:val="left"/>
        <w:rPr>
          <w:rFonts w:ascii="Times New Roman" w:hAnsi="Times New Roman" w:cs="Times New Roman"/>
        </w:rPr>
      </w:pPr>
    </w:p>
    <w:p w14:paraId="44B1D337" w14:textId="5138B349" w:rsidR="005767C1" w:rsidRPr="007F46FF" w:rsidRDefault="005767C1" w:rsidP="005767C1">
      <w:pPr>
        <w:jc w:val="left"/>
        <w:rPr>
          <w:rFonts w:ascii="Times New Roman" w:hAnsi="Times New Roman" w:cs="Times New Roman"/>
        </w:rPr>
      </w:pPr>
      <w:r>
        <w:rPr>
          <w:rFonts w:ascii="Times New Roman" w:hAnsi="Times New Roman" w:cs="Times New Roman"/>
        </w:rPr>
        <w:tab/>
      </w:r>
      <w:r w:rsidRPr="007F46FF">
        <w:rPr>
          <w:rFonts w:ascii="Times New Roman" w:hAnsi="Times New Roman" w:cs="Times New Roman"/>
        </w:rPr>
        <w:t xml:space="preserve">I met with MIIA’s risk management staff and am working with them and the Highway </w:t>
      </w:r>
      <w:r>
        <w:rPr>
          <w:rFonts w:ascii="Times New Roman" w:hAnsi="Times New Roman" w:cs="Times New Roman"/>
        </w:rPr>
        <w:tab/>
      </w:r>
      <w:r w:rsidRPr="007F46FF">
        <w:rPr>
          <w:rFonts w:ascii="Times New Roman" w:hAnsi="Times New Roman" w:cs="Times New Roman"/>
        </w:rPr>
        <w:t xml:space="preserve">Supervisor on some risk management activities, which could bringing MIIA’s driving </w:t>
      </w:r>
      <w:r>
        <w:rPr>
          <w:rFonts w:ascii="Times New Roman" w:hAnsi="Times New Roman" w:cs="Times New Roman"/>
        </w:rPr>
        <w:tab/>
      </w:r>
      <w:r w:rsidRPr="007F46FF">
        <w:rPr>
          <w:rFonts w:ascii="Times New Roman" w:hAnsi="Times New Roman" w:cs="Times New Roman"/>
        </w:rPr>
        <w:t xml:space="preserve">simulator into town and giving all Town staff who drive municipal vehicles the </w:t>
      </w:r>
      <w:r>
        <w:rPr>
          <w:rFonts w:ascii="Times New Roman" w:hAnsi="Times New Roman" w:cs="Times New Roman"/>
        </w:rPr>
        <w:t>c</w:t>
      </w:r>
      <w:r w:rsidRPr="007F46FF">
        <w:rPr>
          <w:rFonts w:ascii="Times New Roman" w:hAnsi="Times New Roman" w:cs="Times New Roman"/>
        </w:rPr>
        <w:t xml:space="preserve">hance to </w:t>
      </w:r>
      <w:r>
        <w:rPr>
          <w:rFonts w:ascii="Times New Roman" w:hAnsi="Times New Roman" w:cs="Times New Roman"/>
        </w:rPr>
        <w:tab/>
      </w:r>
      <w:r w:rsidRPr="007F46FF">
        <w:rPr>
          <w:rFonts w:ascii="Times New Roman" w:hAnsi="Times New Roman" w:cs="Times New Roman"/>
        </w:rPr>
        <w:t xml:space="preserve">see what driving their vehicles is like in various </w:t>
      </w:r>
      <w:r>
        <w:rPr>
          <w:rFonts w:ascii="Times New Roman" w:hAnsi="Times New Roman" w:cs="Times New Roman"/>
        </w:rPr>
        <w:tab/>
      </w:r>
      <w:r w:rsidRPr="007F46FF">
        <w:rPr>
          <w:rFonts w:ascii="Times New Roman" w:hAnsi="Times New Roman" w:cs="Times New Roman"/>
        </w:rPr>
        <w:t>conditions.</w:t>
      </w:r>
    </w:p>
    <w:p w14:paraId="7500B7A0" w14:textId="77777777" w:rsidR="005767C1" w:rsidRPr="007F46FF" w:rsidRDefault="005767C1" w:rsidP="005767C1">
      <w:pPr>
        <w:jc w:val="left"/>
        <w:rPr>
          <w:rFonts w:ascii="Times New Roman" w:hAnsi="Times New Roman" w:cs="Times New Roman"/>
        </w:rPr>
      </w:pPr>
    </w:p>
    <w:p w14:paraId="37915C61" w14:textId="246A6310" w:rsidR="005767C1" w:rsidRPr="007F46FF" w:rsidRDefault="005767C1" w:rsidP="005767C1">
      <w:pPr>
        <w:jc w:val="left"/>
        <w:rPr>
          <w:rFonts w:ascii="Times New Roman" w:hAnsi="Times New Roman" w:cs="Times New Roman"/>
        </w:rPr>
      </w:pPr>
      <w:r>
        <w:rPr>
          <w:rFonts w:ascii="Times New Roman" w:hAnsi="Times New Roman" w:cs="Times New Roman"/>
        </w:rPr>
        <w:tab/>
      </w:r>
      <w:r w:rsidRPr="007F46FF">
        <w:rPr>
          <w:rFonts w:ascii="Times New Roman" w:hAnsi="Times New Roman" w:cs="Times New Roman"/>
        </w:rPr>
        <w:t xml:space="preserve">Terry Walker, the new Highway clerk, is applying for a grant from the Federal </w:t>
      </w:r>
      <w:r>
        <w:rPr>
          <w:rFonts w:ascii="Times New Roman" w:hAnsi="Times New Roman" w:cs="Times New Roman"/>
        </w:rPr>
        <w:tab/>
      </w:r>
      <w:r w:rsidRPr="007F46FF">
        <w:rPr>
          <w:rFonts w:ascii="Times New Roman" w:hAnsi="Times New Roman" w:cs="Times New Roman"/>
        </w:rPr>
        <w:t xml:space="preserve">government for funds gained from the Volkswagen settlement. Conway could get over a </w:t>
      </w:r>
      <w:r>
        <w:rPr>
          <w:rFonts w:ascii="Times New Roman" w:hAnsi="Times New Roman" w:cs="Times New Roman"/>
        </w:rPr>
        <w:tab/>
      </w:r>
      <w:r w:rsidRPr="007F46FF">
        <w:rPr>
          <w:rFonts w:ascii="Times New Roman" w:hAnsi="Times New Roman" w:cs="Times New Roman"/>
        </w:rPr>
        <w:t>half a million dollars for Highway trucks and equipment.</w:t>
      </w:r>
    </w:p>
    <w:p w14:paraId="5E91B467" w14:textId="77777777" w:rsidR="005767C1" w:rsidRPr="007F46FF" w:rsidRDefault="005767C1" w:rsidP="005767C1">
      <w:pPr>
        <w:jc w:val="left"/>
        <w:rPr>
          <w:rFonts w:ascii="Times New Roman" w:hAnsi="Times New Roman" w:cs="Times New Roman"/>
        </w:rPr>
      </w:pPr>
    </w:p>
    <w:p w14:paraId="16C2B1FB" w14:textId="77777777" w:rsidR="005767C1" w:rsidRPr="007F46FF" w:rsidRDefault="005767C1" w:rsidP="005767C1">
      <w:pPr>
        <w:jc w:val="left"/>
        <w:rPr>
          <w:rFonts w:ascii="Times New Roman" w:hAnsi="Times New Roman" w:cs="Times New Roman"/>
        </w:rPr>
      </w:pPr>
      <w:r w:rsidRPr="007F46FF">
        <w:rPr>
          <w:rFonts w:ascii="Times New Roman" w:hAnsi="Times New Roman" w:cs="Times New Roman"/>
        </w:rPr>
        <w:tab/>
        <w:t>I plan to work with the Chair to set up times soon for re-negotiating my contract.</w:t>
      </w:r>
    </w:p>
    <w:p w14:paraId="4632A680" w14:textId="77777777" w:rsidR="005767C1" w:rsidRPr="007F46FF" w:rsidRDefault="005767C1" w:rsidP="005767C1">
      <w:pPr>
        <w:jc w:val="left"/>
        <w:rPr>
          <w:rFonts w:ascii="Times New Roman" w:hAnsi="Times New Roman" w:cs="Times New Roman"/>
        </w:rPr>
      </w:pPr>
    </w:p>
    <w:p w14:paraId="202A5ECF" w14:textId="77777777" w:rsidR="005767C1" w:rsidRPr="007F46FF" w:rsidRDefault="005767C1" w:rsidP="005767C1">
      <w:pPr>
        <w:jc w:val="left"/>
        <w:rPr>
          <w:rFonts w:ascii="Times New Roman" w:hAnsi="Times New Roman" w:cs="Times New Roman"/>
          <w:b/>
          <w:bCs/>
        </w:rPr>
      </w:pPr>
      <w:r w:rsidRPr="007F46FF">
        <w:rPr>
          <w:rFonts w:ascii="Times New Roman" w:hAnsi="Times New Roman" w:cs="Times New Roman"/>
          <w:b/>
          <w:bCs/>
        </w:rPr>
        <w:tab/>
        <w:t>Other</w:t>
      </w:r>
    </w:p>
    <w:p w14:paraId="1483EAAB" w14:textId="37164D15" w:rsidR="005767C1" w:rsidRPr="007F46FF" w:rsidRDefault="005767C1" w:rsidP="005767C1">
      <w:pPr>
        <w:jc w:val="left"/>
        <w:rPr>
          <w:rFonts w:ascii="Times New Roman" w:hAnsi="Times New Roman" w:cs="Times New Roman"/>
        </w:rPr>
      </w:pPr>
      <w:r w:rsidRPr="007F46FF">
        <w:rPr>
          <w:rFonts w:ascii="Times New Roman" w:hAnsi="Times New Roman" w:cs="Times New Roman"/>
        </w:rPr>
        <w:tab/>
        <w:t xml:space="preserve">Paulette </w:t>
      </w:r>
      <w:proofErr w:type="spellStart"/>
      <w:r w:rsidRPr="007F46FF">
        <w:rPr>
          <w:rFonts w:ascii="Times New Roman" w:hAnsi="Times New Roman" w:cs="Times New Roman"/>
        </w:rPr>
        <w:t>Levchuk</w:t>
      </w:r>
      <w:proofErr w:type="spellEnd"/>
      <w:r w:rsidRPr="007F46FF">
        <w:rPr>
          <w:rFonts w:ascii="Times New Roman" w:hAnsi="Times New Roman" w:cs="Times New Roman"/>
        </w:rPr>
        <w:t xml:space="preserve">, for The Conway Grammar School Moves and Grooves Committee, </w:t>
      </w:r>
      <w:r>
        <w:rPr>
          <w:rFonts w:ascii="Times New Roman" w:hAnsi="Times New Roman" w:cs="Times New Roman"/>
        </w:rPr>
        <w:tab/>
      </w:r>
      <w:r w:rsidRPr="007F46FF">
        <w:rPr>
          <w:rFonts w:ascii="Times New Roman" w:hAnsi="Times New Roman" w:cs="Times New Roman"/>
        </w:rPr>
        <w:t xml:space="preserve">notified the Town that she would like to hold the annual 5K Fun Run/Walk through </w:t>
      </w:r>
      <w:r>
        <w:rPr>
          <w:rFonts w:ascii="Times New Roman" w:hAnsi="Times New Roman" w:cs="Times New Roman"/>
        </w:rPr>
        <w:tab/>
      </w:r>
      <w:r w:rsidRPr="007F46FF">
        <w:rPr>
          <w:rFonts w:ascii="Times New Roman" w:hAnsi="Times New Roman" w:cs="Times New Roman"/>
        </w:rPr>
        <w:t xml:space="preserve">the center of Conway on Sunday, May 17, 2020. The race is scheduled to start at 9 a.m. </w:t>
      </w:r>
      <w:r>
        <w:rPr>
          <w:rFonts w:ascii="Times New Roman" w:hAnsi="Times New Roman" w:cs="Times New Roman"/>
        </w:rPr>
        <w:tab/>
      </w:r>
      <w:r w:rsidRPr="007F46FF">
        <w:rPr>
          <w:rFonts w:ascii="Times New Roman" w:hAnsi="Times New Roman" w:cs="Times New Roman"/>
        </w:rPr>
        <w:t xml:space="preserve">and end by 11 a.m., with some time beforehand to set up. The route would be the same as </w:t>
      </w:r>
      <w:r w:rsidRPr="007F46FF">
        <w:rPr>
          <w:rFonts w:ascii="Times New Roman" w:hAnsi="Times New Roman" w:cs="Times New Roman"/>
        </w:rPr>
        <w:tab/>
        <w:t>last year. She also notes that the event is only for school families.</w:t>
      </w:r>
    </w:p>
    <w:p w14:paraId="23CE4FD4" w14:textId="77777777" w:rsidR="005767C1" w:rsidRPr="007F46FF" w:rsidRDefault="005767C1" w:rsidP="005767C1">
      <w:pPr>
        <w:jc w:val="left"/>
        <w:rPr>
          <w:rFonts w:ascii="Times New Roman" w:hAnsi="Times New Roman" w:cs="Times New Roman"/>
        </w:rPr>
      </w:pPr>
    </w:p>
    <w:p w14:paraId="3CD94A36" w14:textId="6D97E1C3" w:rsidR="005767C1" w:rsidRPr="007F46FF" w:rsidRDefault="005767C1" w:rsidP="005767C1">
      <w:pPr>
        <w:jc w:val="left"/>
        <w:rPr>
          <w:rFonts w:ascii="Times New Roman" w:hAnsi="Times New Roman" w:cs="Times New Roman"/>
        </w:rPr>
      </w:pPr>
      <w:r w:rsidRPr="007F46FF">
        <w:rPr>
          <w:rFonts w:ascii="Times New Roman" w:hAnsi="Times New Roman" w:cs="Times New Roman"/>
        </w:rPr>
        <w:tab/>
        <w:t xml:space="preserve">We have received the FY 2020 Wage and Salary Survey from the FRCOG, and a copy of </w:t>
      </w:r>
      <w:r>
        <w:rPr>
          <w:rFonts w:ascii="Times New Roman" w:hAnsi="Times New Roman" w:cs="Times New Roman"/>
        </w:rPr>
        <w:tab/>
      </w:r>
      <w:r w:rsidRPr="007F46FF">
        <w:rPr>
          <w:rFonts w:ascii="Times New Roman" w:hAnsi="Times New Roman" w:cs="Times New Roman"/>
        </w:rPr>
        <w:t>it is here for your review. I also have an electronic copy (pdf) if you’d like to receive that.</w:t>
      </w:r>
    </w:p>
    <w:p w14:paraId="7700DD6B" w14:textId="77777777" w:rsidR="005767C1" w:rsidRPr="007F46FF" w:rsidRDefault="005767C1" w:rsidP="005767C1">
      <w:pPr>
        <w:jc w:val="left"/>
        <w:rPr>
          <w:rFonts w:ascii="Times New Roman" w:hAnsi="Times New Roman" w:cs="Times New Roman"/>
        </w:rPr>
      </w:pPr>
    </w:p>
    <w:p w14:paraId="773B4FF9" w14:textId="6B824E49" w:rsidR="005767C1" w:rsidRDefault="005767C1" w:rsidP="005767C1">
      <w:pPr>
        <w:jc w:val="left"/>
        <w:rPr>
          <w:rFonts w:ascii="Times New Roman" w:hAnsi="Times New Roman" w:cs="Times New Roman"/>
        </w:rPr>
      </w:pPr>
      <w:r w:rsidRPr="007F46FF">
        <w:rPr>
          <w:rFonts w:ascii="Times New Roman" w:hAnsi="Times New Roman" w:cs="Times New Roman"/>
        </w:rPr>
        <w:tab/>
        <w:t xml:space="preserve">There was a diesel spill of up to 60 gallons from an oil delivery truck from the Dead </w:t>
      </w:r>
      <w:r>
        <w:rPr>
          <w:rFonts w:ascii="Times New Roman" w:hAnsi="Times New Roman" w:cs="Times New Roman"/>
        </w:rPr>
        <w:tab/>
      </w:r>
      <w:r w:rsidRPr="007F46FF">
        <w:rPr>
          <w:rFonts w:ascii="Times New Roman" w:hAnsi="Times New Roman" w:cs="Times New Roman"/>
        </w:rPr>
        <w:t>River Company on Main Poland Road on Thursday, Dec. 12. DEP was notified and the</w:t>
      </w:r>
      <w:r>
        <w:rPr>
          <w:rFonts w:ascii="Times New Roman" w:hAnsi="Times New Roman" w:cs="Times New Roman"/>
        </w:rPr>
        <w:t xml:space="preserve"> </w:t>
      </w:r>
      <w:r>
        <w:rPr>
          <w:rFonts w:ascii="Times New Roman" w:hAnsi="Times New Roman" w:cs="Times New Roman"/>
        </w:rPr>
        <w:tab/>
      </w:r>
      <w:r w:rsidRPr="007F46FF">
        <w:rPr>
          <w:rFonts w:ascii="Times New Roman" w:hAnsi="Times New Roman" w:cs="Times New Roman"/>
        </w:rPr>
        <w:t xml:space="preserve">company is responsible for all </w:t>
      </w:r>
      <w:r>
        <w:rPr>
          <w:rFonts w:ascii="Times New Roman" w:hAnsi="Times New Roman" w:cs="Times New Roman"/>
        </w:rPr>
        <w:t>r</w:t>
      </w:r>
      <w:r w:rsidRPr="007F46FF">
        <w:rPr>
          <w:rFonts w:ascii="Times New Roman" w:hAnsi="Times New Roman" w:cs="Times New Roman"/>
        </w:rPr>
        <w:t>emediation.</w:t>
      </w:r>
    </w:p>
    <w:p w14:paraId="3977F845" w14:textId="77777777" w:rsidR="005767C1" w:rsidRPr="007F46FF" w:rsidRDefault="005767C1" w:rsidP="005767C1">
      <w:pPr>
        <w:jc w:val="left"/>
        <w:rPr>
          <w:rFonts w:ascii="Times New Roman" w:hAnsi="Times New Roman" w:cs="Times New Roman"/>
          <w:sz w:val="20"/>
        </w:rPr>
      </w:pPr>
    </w:p>
    <w:p w14:paraId="4A7C4FCC" w14:textId="629CED23" w:rsidR="005767C1" w:rsidRPr="007F46FF" w:rsidRDefault="005767C1" w:rsidP="005767C1">
      <w:pPr>
        <w:jc w:val="left"/>
        <w:rPr>
          <w:rFonts w:ascii="Times New Roman" w:hAnsi="Times New Roman" w:cs="Times New Roman"/>
          <w:bCs/>
        </w:rPr>
      </w:pPr>
      <w:r w:rsidRPr="007F46FF">
        <w:rPr>
          <w:rFonts w:ascii="Times New Roman" w:hAnsi="Times New Roman" w:cs="Times New Roman"/>
          <w:bCs/>
        </w:rPr>
        <w:tab/>
        <w:t xml:space="preserve">Full firefighter pre-employment physicals for existing personnel and new hires. Special </w:t>
      </w:r>
      <w:r>
        <w:rPr>
          <w:rFonts w:ascii="Times New Roman" w:hAnsi="Times New Roman" w:cs="Times New Roman"/>
          <w:bCs/>
        </w:rPr>
        <w:tab/>
      </w:r>
      <w:r w:rsidRPr="007F46FF">
        <w:rPr>
          <w:rFonts w:ascii="Times New Roman" w:hAnsi="Times New Roman" w:cs="Times New Roman"/>
          <w:bCs/>
        </w:rPr>
        <w:t>physical f</w:t>
      </w:r>
      <w:r>
        <w:rPr>
          <w:rFonts w:ascii="Times New Roman" w:hAnsi="Times New Roman" w:cs="Times New Roman"/>
          <w:bCs/>
        </w:rPr>
        <w:t xml:space="preserve">or public </w:t>
      </w:r>
      <w:r w:rsidRPr="007F46FF">
        <w:rPr>
          <w:rFonts w:ascii="Times New Roman" w:hAnsi="Times New Roman" w:cs="Times New Roman"/>
          <w:bCs/>
        </w:rPr>
        <w:t xml:space="preserve">safety officials. H considering how to budget for that. Would not be </w:t>
      </w:r>
      <w:r>
        <w:rPr>
          <w:rFonts w:ascii="Times New Roman" w:hAnsi="Times New Roman" w:cs="Times New Roman"/>
          <w:bCs/>
        </w:rPr>
        <w:tab/>
      </w:r>
      <w:r w:rsidRPr="007F46FF">
        <w:rPr>
          <w:rFonts w:ascii="Times New Roman" w:hAnsi="Times New Roman" w:cs="Times New Roman"/>
          <w:bCs/>
        </w:rPr>
        <w:t xml:space="preserve">an annual event. Kantor </w:t>
      </w:r>
      <w:r>
        <w:rPr>
          <w:rFonts w:ascii="Times New Roman" w:hAnsi="Times New Roman" w:cs="Times New Roman"/>
          <w:bCs/>
        </w:rPr>
        <w:tab/>
      </w:r>
      <w:r w:rsidRPr="007F46FF">
        <w:rPr>
          <w:rFonts w:ascii="Times New Roman" w:hAnsi="Times New Roman" w:cs="Times New Roman"/>
          <w:bCs/>
        </w:rPr>
        <w:t xml:space="preserve">doesn’t see the need for this. Lots of back and forth between </w:t>
      </w:r>
      <w:r>
        <w:rPr>
          <w:rFonts w:ascii="Times New Roman" w:hAnsi="Times New Roman" w:cs="Times New Roman"/>
          <w:bCs/>
        </w:rPr>
        <w:lastRenderedPageBreak/>
        <w:tab/>
      </w:r>
      <w:r w:rsidRPr="007F46FF">
        <w:rPr>
          <w:rFonts w:ascii="Times New Roman" w:hAnsi="Times New Roman" w:cs="Times New Roman"/>
          <w:bCs/>
        </w:rPr>
        <w:t>Kantor and Hutcheson. Some new laws at</w:t>
      </w:r>
      <w:r>
        <w:rPr>
          <w:rFonts w:ascii="Times New Roman" w:hAnsi="Times New Roman" w:cs="Times New Roman"/>
          <w:bCs/>
        </w:rPr>
        <w:t xml:space="preserve"> state </w:t>
      </w:r>
      <w:r w:rsidRPr="007F46FF">
        <w:rPr>
          <w:rFonts w:ascii="Times New Roman" w:hAnsi="Times New Roman" w:cs="Times New Roman"/>
          <w:bCs/>
        </w:rPr>
        <w:t>level that could result in long-</w:t>
      </w:r>
      <w:r w:rsidRPr="007F46FF">
        <w:rPr>
          <w:rFonts w:ascii="Times New Roman" w:hAnsi="Times New Roman" w:cs="Times New Roman"/>
          <w:bCs/>
        </w:rPr>
        <w:t xml:space="preserve">term </w:t>
      </w:r>
      <w:r w:rsidRPr="007F46FF">
        <w:rPr>
          <w:rFonts w:ascii="Times New Roman" w:hAnsi="Times New Roman" w:cs="Times New Roman"/>
          <w:bCs/>
        </w:rPr>
        <w:tab/>
      </w:r>
      <w:r w:rsidRPr="007F46FF">
        <w:rPr>
          <w:rFonts w:ascii="Times New Roman" w:hAnsi="Times New Roman" w:cs="Times New Roman"/>
          <w:bCs/>
        </w:rPr>
        <w:t>liability for the Town.</w:t>
      </w:r>
    </w:p>
    <w:p w14:paraId="17362D1C"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C1"/>
    <w:rsid w:val="00072EE3"/>
    <w:rsid w:val="005767C1"/>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8C02"/>
  <w15:chartTrackingRefBased/>
  <w15:docId w15:val="{AC12691B-8D9D-4D38-9644-FA5D4106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7C1"/>
    <w:pPr>
      <w:ind w:left="72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2020-01-07T16:49:00Z</dcterms:created>
  <dcterms:modified xsi:type="dcterms:W3CDTF">2020-01-07T16:52:00Z</dcterms:modified>
</cp:coreProperties>
</file>