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D7C89" w14:textId="77777777" w:rsidR="00AD67DD" w:rsidRDefault="00AD67DD" w:rsidP="00AD67DD">
      <w:pPr>
        <w:rPr>
          <w:b/>
        </w:rPr>
      </w:pPr>
      <w:r>
        <w:rPr>
          <w:b/>
        </w:rPr>
        <w:t>Committees and Boards</w:t>
      </w:r>
    </w:p>
    <w:p w14:paraId="704F7D1E" w14:textId="77777777" w:rsidR="00AD67DD" w:rsidRDefault="00AD67DD" w:rsidP="00AD67DD">
      <w:pPr>
        <w:rPr>
          <w:rFonts w:eastAsia="Times New Roman"/>
          <w:szCs w:val="24"/>
        </w:rPr>
      </w:pPr>
      <w:r>
        <w:t xml:space="preserve">There will be a </w:t>
      </w:r>
      <w:r>
        <w:rPr>
          <w:rFonts w:eastAsia="Times New Roman"/>
        </w:rPr>
        <w:t xml:space="preserve">Conway Pool Party sponsored by the Parks, Recreation, and Trails Committee and the Conway Pool Association on Saturday, August 25, from 1 to 4 p.m., with a rain date of Sunday, August 26. Food and refreshments will be provided. Parking will be available at the Pumpkin Hollow Common, as in the past. They are also planning to </w:t>
      </w:r>
      <w:r>
        <w:rPr>
          <w:rFonts w:eastAsia="Times New Roman"/>
          <w:szCs w:val="24"/>
        </w:rPr>
        <w:t>put up an advertising sign on the 116/Elm St. island near the library.</w:t>
      </w:r>
    </w:p>
    <w:p w14:paraId="347FD093" w14:textId="77777777" w:rsidR="00AD67DD" w:rsidRDefault="00AD67DD" w:rsidP="00AD67DD">
      <w:pPr>
        <w:rPr>
          <w:rFonts w:eastAsia="Times New Roman"/>
        </w:rPr>
      </w:pPr>
    </w:p>
    <w:p w14:paraId="267167CD" w14:textId="77777777" w:rsidR="00AD67DD" w:rsidRDefault="00AD67DD" w:rsidP="00AD67DD">
      <w:pPr>
        <w:rPr>
          <w:rFonts w:eastAsia="Times New Roman"/>
        </w:rPr>
      </w:pPr>
      <w:r>
        <w:rPr>
          <w:rFonts w:eastAsia="Times New Roman"/>
        </w:rPr>
        <w:t>The first meeting of the Cable Advisory Committee is scheduled for tomorrow night, Tuesday, at 6 p.m., at Comcast’s request.</w:t>
      </w:r>
    </w:p>
    <w:p w14:paraId="67A7F97D" w14:textId="77777777" w:rsidR="00AD67DD" w:rsidRDefault="00AD67DD" w:rsidP="00AD67DD">
      <w:pPr>
        <w:rPr>
          <w:rFonts w:eastAsia="Times New Roman"/>
        </w:rPr>
      </w:pPr>
    </w:p>
    <w:p w14:paraId="321B1E55" w14:textId="77777777" w:rsidR="00AD67DD" w:rsidRDefault="00AD67DD" w:rsidP="00AD67DD">
      <w:pPr>
        <w:rPr>
          <w:rFonts w:eastAsia="Times New Roman"/>
        </w:rPr>
      </w:pPr>
      <w:r>
        <w:rPr>
          <w:rFonts w:eastAsia="Times New Roman"/>
        </w:rPr>
        <w:t>The Finance Committee is intending to meet at the same time as the Select Board on August 20, and provide their recommendations for the Town Meeting articles at that time. I noted to the chair that such timing was very close.</w:t>
      </w:r>
    </w:p>
    <w:p w14:paraId="55676843" w14:textId="77777777" w:rsidR="00AD67DD" w:rsidRDefault="00AD67DD" w:rsidP="00AD67DD">
      <w:pPr>
        <w:rPr>
          <w:rFonts w:eastAsia="Times New Roman"/>
        </w:rPr>
      </w:pPr>
    </w:p>
    <w:p w14:paraId="7B17B3D1" w14:textId="77777777" w:rsidR="00AD67DD" w:rsidRDefault="00AD67DD" w:rsidP="00AD67DD">
      <w:pPr>
        <w:rPr>
          <w:rFonts w:eastAsia="Times New Roman"/>
        </w:rPr>
      </w:pPr>
      <w:r>
        <w:rPr>
          <w:rFonts w:eastAsia="Times New Roman"/>
        </w:rPr>
        <w:t>As you probably know, the Agriculture Commission has received a complaint, and is dealing with it, as they are supposed to, under the Right-to-Farm by-law. If the matter rises to a policy level, it may come to the Select Board, but I’m hoping it can be resolved more easily.</w:t>
      </w:r>
    </w:p>
    <w:p w14:paraId="575A6531" w14:textId="77777777" w:rsidR="00AD67DD" w:rsidRDefault="00AD67DD" w:rsidP="00AD67DD">
      <w:pPr>
        <w:rPr>
          <w:rFonts w:eastAsia="Times New Roman"/>
        </w:rPr>
      </w:pPr>
    </w:p>
    <w:p w14:paraId="41E8E3D7" w14:textId="77777777" w:rsidR="00AD67DD" w:rsidRDefault="00AD67DD" w:rsidP="00AD67DD">
      <w:pPr>
        <w:rPr>
          <w:rFonts w:eastAsia="Times New Roman"/>
          <w:b/>
        </w:rPr>
      </w:pPr>
      <w:r>
        <w:rPr>
          <w:rFonts w:eastAsia="Times New Roman"/>
          <w:b/>
        </w:rPr>
        <w:t>Departments</w:t>
      </w:r>
    </w:p>
    <w:p w14:paraId="1E797D2F" w14:textId="77777777" w:rsidR="00AD67DD" w:rsidRDefault="00AD67DD" w:rsidP="00AD67DD">
      <w:pPr>
        <w:rPr>
          <w:rFonts w:eastAsia="Times New Roman"/>
        </w:rPr>
      </w:pPr>
      <w:r>
        <w:rPr>
          <w:rFonts w:eastAsia="Times New Roman"/>
        </w:rPr>
        <w:t>With the switch to Comcast, we now have new wifi at the Town Office and Town Hall. Because of the details of setting up the account, it’s now named Guest-ConwayPolice (the entire Town Office is designated as the Police Department for Comcast’s purposes). I’ve e-mailed the password out to all committees.</w:t>
      </w:r>
    </w:p>
    <w:p w14:paraId="35C431E4" w14:textId="77777777" w:rsidR="00AD67DD" w:rsidRDefault="00AD67DD" w:rsidP="00AD67DD">
      <w:pPr>
        <w:rPr>
          <w:rFonts w:eastAsia="Times New Roman"/>
        </w:rPr>
      </w:pPr>
    </w:p>
    <w:p w14:paraId="42BACC0C" w14:textId="77777777" w:rsidR="00AD67DD" w:rsidRDefault="00AD67DD" w:rsidP="00AD67DD">
      <w:pPr>
        <w:rPr>
          <w:rFonts w:eastAsia="Times New Roman"/>
        </w:rPr>
      </w:pPr>
      <w:r>
        <w:rPr>
          <w:rFonts w:eastAsia="Times New Roman"/>
        </w:rPr>
        <w:t>The Conway Grammar School water tank is scheduled to be cleaned and lined starting tomorrow, and going through Thursday. The tank was drained over this past weekend and the tank float switch assembly removed, which will allow the tank to be cleaned and lined. the tank float switch assembly will be re-installed Friday; the tank should then last another 15-20 years, at a much lower cost than replacing it.</w:t>
      </w:r>
    </w:p>
    <w:p w14:paraId="1332C87F" w14:textId="77777777" w:rsidR="00AD67DD" w:rsidRDefault="00AD67DD" w:rsidP="00AD67DD">
      <w:pPr>
        <w:rPr>
          <w:rFonts w:eastAsia="Times New Roman"/>
        </w:rPr>
      </w:pPr>
    </w:p>
    <w:p w14:paraId="1E426557" w14:textId="77777777" w:rsidR="00AD67DD" w:rsidRDefault="00AD67DD" w:rsidP="00AD67DD">
      <w:pPr>
        <w:rPr>
          <w:rFonts w:eastAsia="Times New Roman"/>
          <w:b/>
        </w:rPr>
      </w:pPr>
      <w:r>
        <w:rPr>
          <w:rFonts w:eastAsia="Times New Roman"/>
          <w:b/>
        </w:rPr>
        <w:t>Other</w:t>
      </w:r>
    </w:p>
    <w:p w14:paraId="74366CBB" w14:textId="77777777" w:rsidR="00AD67DD" w:rsidRDefault="00AD67DD" w:rsidP="00AD67DD">
      <w:pPr>
        <w:rPr>
          <w:rFonts w:eastAsia="Times New Roman"/>
        </w:rPr>
      </w:pPr>
      <w:r>
        <w:rPr>
          <w:rFonts w:eastAsia="Times New Roman"/>
        </w:rPr>
        <w:t>Chief Ouimette told me that he spoke with Palmer Paving, who is going to be paving Route 116, and they said they are planning to start work in one week, on August 13.</w:t>
      </w:r>
    </w:p>
    <w:p w14:paraId="66F62FA0" w14:textId="77777777" w:rsidR="00AD67DD" w:rsidRDefault="00AD67DD" w:rsidP="00AD67DD">
      <w:pPr>
        <w:rPr>
          <w:rFonts w:eastAsia="Times New Roman"/>
        </w:rPr>
      </w:pPr>
    </w:p>
    <w:p w14:paraId="0D8E0A55" w14:textId="77777777" w:rsidR="00AD67DD" w:rsidRDefault="00AD67DD" w:rsidP="00AD67DD">
      <w:pPr>
        <w:rPr>
          <w:rFonts w:ascii="Arial" w:hAnsi="Arial"/>
          <w:sz w:val="20"/>
        </w:rPr>
      </w:pPr>
      <w:r>
        <w:rPr>
          <w:rFonts w:eastAsia="Times New Roman"/>
        </w:rPr>
        <w:t xml:space="preserve">I’d like to take a moment to remember Paul Dunphy, Rep. Steven Kulik’s district manager, who passed away last week. Everyone I know who worked with him found him very </w:t>
      </w:r>
      <w:r>
        <w:t>helpful and enjoyed working with him.</w:t>
      </w:r>
    </w:p>
    <w:p w14:paraId="1D2F265D" w14:textId="77777777" w:rsidR="00AF6EE9" w:rsidRDefault="00AF6EE9">
      <w:bookmarkStart w:id="0" w:name="_GoBack"/>
      <w:bookmarkEnd w:id="0"/>
    </w:p>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DD"/>
    <w:rsid w:val="00072EE3"/>
    <w:rsid w:val="00AD67DD"/>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FF13"/>
  <w15:chartTrackingRefBased/>
  <w15:docId w15:val="{F8664910-D3C1-41C5-8182-1C35F190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7DD"/>
    <w:pPr>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3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2018-08-08T14:45:00Z</dcterms:created>
  <dcterms:modified xsi:type="dcterms:W3CDTF">2018-08-08T14:46:00Z</dcterms:modified>
</cp:coreProperties>
</file>