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7AE6" w14:textId="77777777" w:rsidR="00C9095D" w:rsidRDefault="00C9095D" w:rsidP="00C9095D">
      <w:pPr>
        <w:rPr>
          <w:rFonts w:eastAsia="Times New Roman"/>
        </w:rPr>
      </w:pPr>
      <w:r>
        <w:rPr>
          <w:rFonts w:eastAsia="Times New Roman"/>
        </w:rPr>
        <w:t>This will be noticed as a public SB meeting, live and in person only. Agenda will have only one item, under new business, which should read as follows: “Conway Selectboard to meet in Charlemont with management and staff of Charlemont Transfer Station for a tour and discussion of transfer station issues and possible solutions and policies. No votes will be taken.”  </w:t>
      </w:r>
    </w:p>
    <w:p w14:paraId="0E4B9217" w14:textId="77777777" w:rsidR="00C9095D" w:rsidRDefault="00C9095D" w:rsidP="00C9095D">
      <w:pPr>
        <w:rPr>
          <w:rFonts w:eastAsia="Times New Roman"/>
        </w:rPr>
      </w:pPr>
      <w:r>
        <w:rPr>
          <w:rFonts w:eastAsia="Times New Roman"/>
        </w:rPr>
        <w:t>Our agenda/meeting notice must be filed before the end of business on Monday.</w:t>
      </w:r>
    </w:p>
    <w:p w14:paraId="0430293E" w14:textId="77777777" w:rsidR="00C9095D" w:rsidRDefault="00C9095D" w:rsidP="00C9095D">
      <w:pPr>
        <w:rPr>
          <w:rFonts w:eastAsia="Times New Roman"/>
        </w:rPr>
      </w:pPr>
    </w:p>
    <w:p w14:paraId="711BC8E2" w14:textId="77777777" w:rsidR="00170A9B" w:rsidRDefault="00170A9B"/>
    <w:sectPr w:rsidR="0017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C"/>
    <w:rsid w:val="00170A9B"/>
    <w:rsid w:val="00C9095D"/>
    <w:rsid w:val="00F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66DB6-8F0C-4477-8C6D-BFF9919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Reed</dc:creator>
  <cp:keywords/>
  <dc:description/>
  <cp:lastModifiedBy>Adam Reed</cp:lastModifiedBy>
  <cp:revision>2</cp:revision>
  <dcterms:created xsi:type="dcterms:W3CDTF">2022-09-19T13:16:00Z</dcterms:created>
  <dcterms:modified xsi:type="dcterms:W3CDTF">2022-09-19T13:16:00Z</dcterms:modified>
</cp:coreProperties>
</file>