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Conway Planning Board</w:t>
      </w:r>
    </w:p>
    <w:p>
      <w:pPr>
        <w:pStyle w:val="Normal"/>
        <w:rPr/>
      </w:pPr>
      <w:r>
        <w:rPr/>
        <w:t>June 7, 2018</w:t>
      </w:r>
    </w:p>
    <w:p>
      <w:pPr>
        <w:pStyle w:val="Normal"/>
        <w:rPr/>
      </w:pPr>
      <w:r>
        <w:rPr/>
        <w:t>7:00 – 8:30 p.m.</w:t>
      </w:r>
    </w:p>
    <w:p>
      <w:pPr>
        <w:pStyle w:val="Normal"/>
        <w:jc w:val="left"/>
        <w:rPr/>
      </w:pPr>
      <w:r>
        <w:rPr/>
      </w:r>
    </w:p>
    <w:p>
      <w:pPr>
        <w:pStyle w:val="Normal"/>
        <w:rPr/>
      </w:pPr>
      <w:r>
        <w:rPr/>
        <w:t>Minutes</w:t>
      </w:r>
    </w:p>
    <w:p>
      <w:pPr>
        <w:pStyle w:val="Normal"/>
        <w:rPr/>
      </w:pPr>
      <w:r>
        <w:rPr/>
      </w:r>
    </w:p>
    <w:p>
      <w:pPr>
        <w:pStyle w:val="Normal"/>
        <w:rPr/>
      </w:pPr>
      <w:r>
        <w:rPr/>
        <w:t>Present:  Beth Girshman, Andy Jaffe, Mary McClintock, Joe Strzegowski</w:t>
      </w:r>
    </w:p>
    <w:p>
      <w:pPr>
        <w:pStyle w:val="Normal"/>
        <w:rPr/>
      </w:pPr>
      <w:r>
        <w:rPr/>
      </w:r>
    </w:p>
    <w:p>
      <w:pPr>
        <w:pStyle w:val="Normal"/>
        <w:rPr/>
      </w:pPr>
      <w:r>
        <w:rPr/>
        <w:t>1) Review and approve minutes of previous meeting, May 3, 2018 – Mary McClintock moved to approve, Joe Strzegowski seconded.  All present voted to approve, with the exception of Andy Jaffe who was not present at the May 3 meeting.</w:t>
      </w:r>
    </w:p>
    <w:p>
      <w:pPr>
        <w:pStyle w:val="Normal"/>
        <w:rPr/>
      </w:pPr>
      <w:r>
        <w:rPr/>
      </w:r>
    </w:p>
    <w:p>
      <w:pPr>
        <w:pStyle w:val="Normal"/>
        <w:rPr/>
      </w:pPr>
      <w:r>
        <w:rPr/>
        <w:t>2)  Select officers and committee representatives.  After a brief discussion, members of the Planning Board unanimously agreed to the following:</w:t>
        <w:br/>
        <w:t>Mary McClintock: chair</w:t>
      </w:r>
    </w:p>
    <w:p>
      <w:pPr>
        <w:pStyle w:val="Normal"/>
        <w:rPr/>
      </w:pPr>
      <w:r>
        <w:rPr/>
        <w:t>Joe Strzegowski:  vice-chair</w:t>
      </w:r>
    </w:p>
    <w:p>
      <w:pPr>
        <w:pStyle w:val="Normal"/>
        <w:rPr/>
      </w:pPr>
      <w:r>
        <w:rPr/>
        <w:t>Beth Girshman: clerk</w:t>
      </w:r>
    </w:p>
    <w:p>
      <w:pPr>
        <w:pStyle w:val="Normal"/>
        <w:rPr/>
      </w:pPr>
      <w:r>
        <w:rPr/>
        <w:t>Beth Girshman will be the planning board representative to the CPA.</w:t>
      </w:r>
    </w:p>
    <w:p>
      <w:pPr>
        <w:pStyle w:val="Normal"/>
        <w:rPr/>
      </w:pPr>
      <w:r>
        <w:rPr/>
        <w:t>Joe will continue to serve as Wastewater task force representative, and will continue to represent Conway on regional planning committee (?)</w:t>
      </w:r>
    </w:p>
    <w:p>
      <w:pPr>
        <w:pStyle w:val="Normal"/>
        <w:rPr/>
      </w:pPr>
      <w:r>
        <w:rPr/>
      </w:r>
    </w:p>
    <w:p>
      <w:pPr>
        <w:pStyle w:val="Normal"/>
        <w:rPr/>
      </w:pPr>
      <w:r>
        <w:rPr/>
        <w:t>We will notify Lisa and Ginny of our 2018/19 officers.</w:t>
      </w:r>
    </w:p>
    <w:p>
      <w:pPr>
        <w:pStyle w:val="Normal"/>
        <w:rPr/>
      </w:pPr>
      <w:r>
        <w:rPr/>
      </w:r>
    </w:p>
    <w:p>
      <w:pPr>
        <w:pStyle w:val="Normal"/>
        <w:rPr/>
      </w:pPr>
      <w:r>
        <w:rPr/>
        <w:t>3) Review Town Meeting: re Proposed Marijuana Moratorium extension and Large Scale Construction By-law.</w:t>
      </w:r>
    </w:p>
    <w:p>
      <w:pPr>
        <w:pStyle w:val="Normal"/>
        <w:rPr/>
      </w:pPr>
      <w:r>
        <w:rPr/>
        <w:t>PB members discussed the results of town meeting.</w:t>
      </w:r>
    </w:p>
    <w:p>
      <w:pPr>
        <w:pStyle w:val="Normal"/>
        <w:rPr/>
      </w:pPr>
      <w:r>
        <w:rPr/>
      </w:r>
    </w:p>
    <w:p>
      <w:pPr>
        <w:pStyle w:val="Normal"/>
        <w:rPr/>
      </w:pPr>
      <w:r>
        <w:rPr/>
        <w:t>4) Bylaw re: Marijuana establishments.  Review draft from FRCOG and neighboring towns, and review Conway Board of Health regulations.</w:t>
      </w:r>
    </w:p>
    <w:p>
      <w:pPr>
        <w:pStyle w:val="Normal"/>
        <w:rPr/>
      </w:pPr>
      <w:r>
        <w:rPr/>
        <w:t>PB members discussed these drafts and regulations.  Beth Girshman reported on that day’s Cannabis Control Commission presentation for area planning boards, Boards of Health, select boards and interested folks. FRCOG has power point to share with interested town Boards.</w:t>
      </w:r>
    </w:p>
    <w:p>
      <w:pPr>
        <w:pStyle w:val="Normal"/>
        <w:rPr/>
      </w:pPr>
      <w:r>
        <w:rPr/>
        <w:t>Time line for Conway by-law on marijuana establishments.  We discussed some of the issues, including how best to support proposed BOH regulations.  Are there duplications of proposed regulations?  If there are, is the language consistent across both?  Duplication of state laws in local bylaws offers opportunity for local enforcement.   Any conflict with Board of Health regulations and our bylaw would default to BOH regulations.</w:t>
      </w:r>
    </w:p>
    <w:p>
      <w:pPr>
        <w:pStyle w:val="Normal"/>
        <w:rPr/>
      </w:pPr>
      <w:r>
        <w:rPr/>
        <w:t xml:space="preserve">Joe Strzegowski will compare these documents and mark where they overlap.  </w:t>
      </w:r>
    </w:p>
    <w:p>
      <w:pPr>
        <w:pStyle w:val="Normal"/>
        <w:rPr/>
      </w:pPr>
      <w:r>
        <w:rPr/>
        <w:t>Time line for Planning Board -</w:t>
      </w:r>
    </w:p>
    <w:p>
      <w:pPr>
        <w:pStyle w:val="Normal"/>
        <w:rPr/>
      </w:pPr>
      <w:r>
        <w:rPr/>
        <w:t>August 20 – Visitor deadline and press releases out for publicity for public hearing</w:t>
      </w:r>
    </w:p>
    <w:p>
      <w:pPr>
        <w:pStyle w:val="Normal"/>
        <w:rPr/>
      </w:pPr>
      <w:r>
        <w:rPr/>
        <w:t>September 20 hearing, as part of scheduled PB meeting</w:t>
      </w:r>
    </w:p>
    <w:p>
      <w:pPr>
        <w:pStyle w:val="Normal"/>
        <w:rPr/>
      </w:pPr>
      <w:r>
        <w:rPr/>
        <w:t>Legal notices posted September 6 and 13</w:t>
      </w:r>
    </w:p>
    <w:p>
      <w:pPr>
        <w:pStyle w:val="Normal"/>
        <w:rPr/>
      </w:pPr>
      <w:r>
        <w:rPr/>
        <w:t>October 4 – PB meeting</w:t>
      </w:r>
    </w:p>
    <w:p>
      <w:pPr>
        <w:pStyle w:val="Normal"/>
        <w:rPr/>
      </w:pPr>
      <w:r>
        <w:rPr/>
        <w:t>October 15 – Fall special town meeting</w:t>
      </w:r>
    </w:p>
    <w:p>
      <w:pPr>
        <w:pStyle w:val="Normal"/>
        <w:rPr/>
      </w:pPr>
      <w:r>
        <w:rPr/>
      </w:r>
    </w:p>
    <w:p>
      <w:pPr>
        <w:pStyle w:val="Normal"/>
        <w:rPr/>
      </w:pPr>
      <w:r>
        <w:rPr/>
        <w:t>Mary will ask Tom Hutcheson for October 15 fall town meeting date.</w:t>
      </w:r>
    </w:p>
    <w:p>
      <w:pPr>
        <w:pStyle w:val="Normal"/>
        <w:rPr/>
      </w:pPr>
      <w:r>
        <w:rPr/>
      </w:r>
    </w:p>
    <w:p>
      <w:pPr>
        <w:pStyle w:val="Normal"/>
        <w:jc w:val="left"/>
        <w:rPr/>
      </w:pPr>
      <w:r>
        <w:rPr/>
        <w:t xml:space="preserve">5) Proposed Solar Array on Main Poland Road – no news, so </w:t>
      </w:r>
      <w:r>
        <w:rPr/>
        <w:t>no discussion</w:t>
      </w:r>
    </w:p>
    <w:p>
      <w:pPr>
        <w:pStyle w:val="Normal"/>
        <w:jc w:val="left"/>
        <w:rPr/>
      </w:pPr>
      <w:r>
        <w:rPr/>
        <w:t xml:space="preserve">6) Associate member and candidate for PB position.  Bill Mabius recently inquired of Ginny if there were volunteer positions in town and she told him about </w:t>
      </w:r>
      <w:r>
        <w:rPr/>
        <w:t>the planning board.</w:t>
      </w:r>
      <w:r>
        <w:rPr/>
        <w:t xml:space="preserve">  We agreed that Andy Jaffe w</w:t>
      </w:r>
      <w:r>
        <w:rPr/>
        <w:t>ill</w:t>
      </w:r>
      <w:r>
        <w:rPr/>
        <w:t xml:space="preserve"> email </w:t>
      </w:r>
      <w:r>
        <w:rPr/>
        <w:t xml:space="preserve">to </w:t>
      </w:r>
      <w:r>
        <w:rPr/>
        <w:t xml:space="preserve">invite him to </w:t>
      </w:r>
      <w:r>
        <w:rPr/>
        <w:t>the</w:t>
      </w:r>
      <w:r>
        <w:rPr/>
        <w:t xml:space="preserve"> next PB meeting.</w:t>
      </w:r>
    </w:p>
    <w:p>
      <w:pPr>
        <w:pStyle w:val="Normal"/>
        <w:jc w:val="left"/>
        <w:rPr/>
      </w:pPr>
      <w:r>
        <w:rPr/>
      </w:r>
    </w:p>
    <w:p>
      <w:pPr>
        <w:pStyle w:val="Normal"/>
        <w:jc w:val="left"/>
        <w:rPr/>
      </w:pPr>
      <w:r>
        <w:rPr/>
        <w:t>7) New business.  Joe Strzegowski talked about various possiblities concerning wastewater treatment in our town center.  We have an opportunity for an economic devlepoment grnat for public works which would require looking at economic viability of our town center and potentially adding mixed use buildings, including apartments.  There could be various impacts and consequences including a comprehensive bylaw revision including size of buildings bylaw;  creating a center of town zoning that would change required lot sizes and would make all current house lots conforming; and introducing mixed use as zoning.    Joe has presented this idea to the Select Board.  At the SB August 10 meeting there will be report from Tighe and Bond presented about wastewater treatment feasiblity.</w:t>
      </w:r>
    </w:p>
    <w:p>
      <w:pPr>
        <w:pStyle w:val="Normal"/>
        <w:jc w:val="left"/>
        <w:rPr/>
      </w:pPr>
      <w:r>
        <w:rPr/>
      </w:r>
    </w:p>
    <w:p>
      <w:pPr>
        <w:pStyle w:val="Normal"/>
        <w:jc w:val="left"/>
        <w:rPr/>
      </w:pPr>
      <w:r>
        <w:rPr/>
        <w:t>8)  Old business.  We discussed the new town website procedure.  We post our minutes, announcements, etc. and once Lisa approves them they are published to website.</w:t>
      </w:r>
    </w:p>
    <w:p>
      <w:pPr>
        <w:pStyle w:val="Normal"/>
        <w:jc w:val="left"/>
        <w:rPr/>
      </w:pPr>
      <w:r>
        <w:rPr/>
      </w:r>
    </w:p>
    <w:p>
      <w:pPr>
        <w:pStyle w:val="Normal"/>
        <w:jc w:val="left"/>
        <w:rPr/>
      </w:pPr>
      <w:r>
        <w:rPr/>
        <w:t>11) Next scheduled meetings for SUMMER scheduled</w:t>
      </w:r>
    </w:p>
    <w:p>
      <w:pPr>
        <w:pStyle w:val="Normal"/>
        <w:jc w:val="left"/>
        <w:rPr/>
      </w:pPr>
      <w:r>
        <w:rPr/>
        <w:t>June 21, 6-7:30 p.m. meeting at Town Office buildings</w:t>
      </w:r>
    </w:p>
    <w:p>
      <w:pPr>
        <w:pStyle w:val="Normal"/>
        <w:jc w:val="left"/>
        <w:rPr/>
      </w:pPr>
      <w:r>
        <w:rPr/>
        <w:t>July 12, 6-7:30 p.m.</w:t>
      </w:r>
    </w:p>
    <w:p>
      <w:pPr>
        <w:pStyle w:val="Normal"/>
        <w:jc w:val="left"/>
        <w:rPr/>
      </w:pPr>
      <w:r>
        <w:rPr/>
        <w:t>August 16, 6-7:30 p.m.</w:t>
      </w:r>
    </w:p>
    <w:p>
      <w:pPr>
        <w:pStyle w:val="Normal"/>
        <w:jc w:val="left"/>
        <w:rPr/>
      </w:pPr>
      <w:r>
        <w:rPr/>
        <w:t>All meetings at Town Office buildings</w:t>
      </w:r>
    </w:p>
    <w:p>
      <w:pPr>
        <w:pStyle w:val="Normal"/>
        <w:jc w:val="left"/>
        <w:rPr/>
      </w:pPr>
      <w:r>
        <w:rPr/>
      </w:r>
    </w:p>
    <w:p>
      <w:pPr>
        <w:pStyle w:val="Normal"/>
        <w:jc w:val="left"/>
        <w:rPr/>
      </w:pPr>
      <w:r>
        <w:rPr/>
        <w:t>Andy Jaffe moved to adjourn, Beth seconded.</w:t>
      </w:r>
    </w:p>
    <w:p>
      <w:pPr>
        <w:pStyle w:val="Normal"/>
        <w:jc w:val="left"/>
        <w:rPr/>
      </w:pPr>
      <w:r>
        <w:rPr/>
        <w:t>We adjourned the meeting at 8:35</w:t>
      </w:r>
    </w:p>
    <w:p>
      <w:pPr>
        <w:pStyle w:val="Normal"/>
        <w:jc w:val="left"/>
        <w:rPr/>
      </w:pPr>
      <w:r>
        <w:rPr/>
      </w:r>
    </w:p>
    <w:p>
      <w:pPr>
        <w:pStyle w:val="Normal"/>
        <w:jc w:val="left"/>
        <w:rPr/>
      </w:pPr>
      <w:r>
        <w:rPr/>
        <w:t>Respectfully submitted,</w:t>
      </w:r>
    </w:p>
    <w:p>
      <w:pPr>
        <w:pStyle w:val="Normal"/>
        <w:jc w:val="left"/>
        <w:rPr/>
      </w:pPr>
      <w:r>
        <w:rPr/>
        <w:t>Beth Girshman</w:t>
      </w:r>
    </w:p>
    <w:p>
      <w:pPr>
        <w:pStyle w:val="Normal"/>
        <w:jc w:val="left"/>
        <w:rPr/>
      </w:pPr>
      <w:r>
        <w:rPr/>
      </w:r>
    </w:p>
    <w:p>
      <w:pPr>
        <w:pStyle w:val="Normal"/>
        <w:jc w:val="left"/>
        <w:rPr/>
      </w:pPr>
      <w:r>
        <w:rPr/>
      </w:r>
    </w:p>
    <w:p>
      <w:pPr>
        <w:pStyle w:val="Normal"/>
        <w:rPr/>
      </w:pPr>
      <w:r>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7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Arial"/>
      <w:color w:val="00000A"/>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LibreOffice/5.3.4.2$Windows_x86 LibreOffice_project/f82d347ccc0be322489bf7da61d7e4ad13fe2ff3</Application>
  <Pages>2</Pages>
  <Words>589</Words>
  <Characters>3198</Characters>
  <CharactersWithSpaces>3783</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2018-06-19T20:29:10Z</dcterms:created>
  <dc:creator/>
  <dc:description/>
  <dc:language>en-US</dc:language>
  <cp:lastModifiedBy/>
  <dcterms:modified xsi:type="dcterms:W3CDTF">2018-06-23T13:02:21Z</dcterms:modified>
  <cp:revision>3</cp:revision>
  <dc:subject/>
  <dc:title/>
</cp:coreProperties>
</file>