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B1E" w:rsidRDefault="00856FF8">
      <w:pPr>
        <w:pStyle w:val="NoSpacing"/>
        <w:rPr>
          <w:b/>
          <w:sz w:val="28"/>
          <w:szCs w:val="28"/>
          <w:u w:val="single"/>
        </w:rPr>
      </w:pPr>
      <w:r>
        <w:rPr>
          <w:b/>
          <w:sz w:val="28"/>
          <w:szCs w:val="28"/>
          <w:u w:val="single"/>
        </w:rPr>
        <w:t>Town of Conway</w:t>
      </w:r>
    </w:p>
    <w:p w:rsidR="006A1527" w:rsidRDefault="00856FF8">
      <w:pPr>
        <w:pStyle w:val="NoSpacing"/>
        <w:rPr>
          <w:b/>
          <w:u w:val="single"/>
        </w:rPr>
      </w:pPr>
      <w:r>
        <w:rPr>
          <w:b/>
          <w:u w:val="single"/>
        </w:rPr>
        <w:t>Minutes of the</w:t>
      </w:r>
      <w:r w:rsidR="007D73D8">
        <w:rPr>
          <w:b/>
          <w:u w:val="single"/>
        </w:rPr>
        <w:t xml:space="preserve"> Conway Planning Board Meeting </w:t>
      </w:r>
      <w:r w:rsidR="001639BA">
        <w:rPr>
          <w:b/>
          <w:u w:val="single"/>
        </w:rPr>
        <w:t>–</w:t>
      </w:r>
      <w:r w:rsidR="007D73D8">
        <w:rPr>
          <w:b/>
          <w:u w:val="single"/>
        </w:rPr>
        <w:t xml:space="preserve"> </w:t>
      </w:r>
      <w:r w:rsidR="00FB051B">
        <w:rPr>
          <w:b/>
          <w:u w:val="single"/>
        </w:rPr>
        <w:t xml:space="preserve">November 3, 2016  </w:t>
      </w:r>
      <w:bookmarkStart w:id="0" w:name="_GoBack"/>
      <w:bookmarkEnd w:id="0"/>
      <w:r w:rsidR="001639BA">
        <w:rPr>
          <w:b/>
          <w:u w:val="single"/>
        </w:rPr>
        <w:t xml:space="preserve">   </w:t>
      </w:r>
    </w:p>
    <w:p w:rsidR="006A1527" w:rsidRDefault="006A1527">
      <w:pPr>
        <w:pStyle w:val="NoSpacing"/>
        <w:rPr>
          <w:b/>
          <w:u w:val="single"/>
        </w:rPr>
      </w:pPr>
    </w:p>
    <w:p w:rsidR="00940B1E" w:rsidRDefault="006A1527">
      <w:pPr>
        <w:pStyle w:val="NoSpacing"/>
      </w:pPr>
      <w:r>
        <w:t>P</w:t>
      </w:r>
      <w:r w:rsidR="00856FF8">
        <w:t xml:space="preserve">resent:  Chairman Joseph Strzegowski, </w:t>
      </w:r>
      <w:r w:rsidR="007D73D8">
        <w:t xml:space="preserve">Andy Jaffe, </w:t>
      </w:r>
      <w:r w:rsidR="00583D87">
        <w:t>Sue McFarland</w:t>
      </w:r>
      <w:r w:rsidR="00003E04">
        <w:t>, Mary McClintock</w:t>
      </w:r>
      <w:r w:rsidR="00B30209">
        <w:t xml:space="preserve"> </w:t>
      </w:r>
      <w:r w:rsidR="00856FF8">
        <w:t>and David Chichester.</w:t>
      </w:r>
    </w:p>
    <w:p w:rsidR="00F716CC" w:rsidRDefault="00F716CC">
      <w:pPr>
        <w:pStyle w:val="NoSpacing"/>
      </w:pPr>
    </w:p>
    <w:p w:rsidR="00F716CC" w:rsidRDefault="00F716CC">
      <w:pPr>
        <w:pStyle w:val="NoSpacing"/>
      </w:pPr>
      <w:r>
        <w:t xml:space="preserve">Absent:  </w:t>
      </w:r>
    </w:p>
    <w:p w:rsidR="00940B1E" w:rsidRDefault="00940B1E">
      <w:pPr>
        <w:pStyle w:val="NoSpacing"/>
      </w:pPr>
    </w:p>
    <w:p w:rsidR="00786A66" w:rsidRDefault="007D73D8">
      <w:pPr>
        <w:pStyle w:val="NoSpacing"/>
      </w:pPr>
      <w:r>
        <w:t xml:space="preserve">Other Attendees:  </w:t>
      </w:r>
      <w:r w:rsidR="00F716CC">
        <w:t>None</w:t>
      </w:r>
    </w:p>
    <w:p w:rsidR="00916B49" w:rsidRDefault="00916B49">
      <w:pPr>
        <w:pStyle w:val="NoSpacing"/>
      </w:pPr>
    </w:p>
    <w:p w:rsidR="007D73D8" w:rsidRDefault="00856FF8">
      <w:pPr>
        <w:pStyle w:val="NoSpacing"/>
      </w:pPr>
      <w:r>
        <w:t>Chairman Strzegowski opened the meeting</w:t>
      </w:r>
      <w:r w:rsidR="00B30209">
        <w:t xml:space="preserve"> </w:t>
      </w:r>
      <w:r>
        <w:t xml:space="preserve">at </w:t>
      </w:r>
      <w:r w:rsidR="002A2E99">
        <w:t>7:</w:t>
      </w:r>
      <w:r w:rsidR="00003E04">
        <w:t>12</w:t>
      </w:r>
      <w:r w:rsidR="0031324D">
        <w:t xml:space="preserve"> p.m. in the Conway Town Office.</w:t>
      </w:r>
    </w:p>
    <w:p w:rsidR="00F716CC" w:rsidRDefault="00F716CC">
      <w:pPr>
        <w:pStyle w:val="NoSpacing"/>
      </w:pPr>
    </w:p>
    <w:p w:rsidR="00F716CC" w:rsidRDefault="00003E04" w:rsidP="006A0CD3">
      <w:pPr>
        <w:pStyle w:val="NoSpacing"/>
        <w:numPr>
          <w:ilvl w:val="0"/>
          <w:numId w:val="1"/>
        </w:numPr>
      </w:pPr>
      <w:r>
        <w:t>The Minutes of the October 20</w:t>
      </w:r>
      <w:r w:rsidR="00F716CC">
        <w:t>, 2016</w:t>
      </w:r>
      <w:r w:rsidR="00B061F3">
        <w:t>,</w:t>
      </w:r>
      <w:r w:rsidR="00F716CC">
        <w:t xml:space="preserve"> meeting were approved as amended.</w:t>
      </w:r>
    </w:p>
    <w:p w:rsidR="00003E04" w:rsidRDefault="00003E04" w:rsidP="00003E04">
      <w:pPr>
        <w:pStyle w:val="NoSpacing"/>
      </w:pPr>
    </w:p>
    <w:p w:rsidR="00003E04" w:rsidRDefault="00003E04" w:rsidP="006A0CD3">
      <w:pPr>
        <w:pStyle w:val="NoSpacing"/>
        <w:numPr>
          <w:ilvl w:val="0"/>
          <w:numId w:val="1"/>
        </w:numPr>
      </w:pPr>
      <w:r>
        <w:t xml:space="preserve">Review of the recently held All Committee meeting, dated October 24.  </w:t>
      </w:r>
      <w:r w:rsidR="004A7272">
        <w:t>Consensus was that it was a positive, informative and useful event.</w:t>
      </w:r>
    </w:p>
    <w:p w:rsidR="00003E04" w:rsidRDefault="00003E04" w:rsidP="00003E04">
      <w:pPr>
        <w:pStyle w:val="NoSpacing"/>
      </w:pPr>
    </w:p>
    <w:p w:rsidR="00003E04" w:rsidRDefault="00003E04" w:rsidP="006A0CD3">
      <w:pPr>
        <w:pStyle w:val="NoSpacing"/>
        <w:numPr>
          <w:ilvl w:val="0"/>
          <w:numId w:val="1"/>
        </w:numPr>
      </w:pPr>
      <w:r>
        <w:t>Discussion about the October 25 joint committee meeting re: the Town Farm Solar project.</w:t>
      </w:r>
    </w:p>
    <w:p w:rsidR="00003E04" w:rsidRDefault="00003E04" w:rsidP="00003E04">
      <w:pPr>
        <w:pStyle w:val="NoSpacing"/>
      </w:pPr>
    </w:p>
    <w:p w:rsidR="00003E04" w:rsidRDefault="00003E04" w:rsidP="006A0CD3">
      <w:pPr>
        <w:pStyle w:val="NoSpacing"/>
        <w:numPr>
          <w:ilvl w:val="0"/>
          <w:numId w:val="1"/>
        </w:numPr>
      </w:pPr>
      <w:r>
        <w:t>Discussion about the upcoming (December 1</w:t>
      </w:r>
      <w:r w:rsidRPr="00003E04">
        <w:rPr>
          <w:vertAlign w:val="superscript"/>
        </w:rPr>
        <w:t>st</w:t>
      </w:r>
      <w:r>
        <w:t>) public heari</w:t>
      </w:r>
      <w:r w:rsidR="004A7272">
        <w:t xml:space="preserve">ng and PB deliberation re: </w:t>
      </w:r>
      <w:proofErr w:type="gramStart"/>
      <w:r w:rsidR="004A7272">
        <w:t>the</w:t>
      </w:r>
      <w:proofErr w:type="gramEnd"/>
      <w:r w:rsidR="004A7272">
        <w:t xml:space="preserve"> </w:t>
      </w:r>
      <w:r w:rsidR="004A7272" w:rsidRPr="004A7272">
        <w:rPr>
          <w:b/>
          <w:i/>
        </w:rPr>
        <w:t>A</w:t>
      </w:r>
      <w:r w:rsidRPr="004A7272">
        <w:rPr>
          <w:b/>
          <w:i/>
        </w:rPr>
        <w:t>pplication for a Special Permit</w:t>
      </w:r>
      <w:r>
        <w:t xml:space="preserve"> submitted by Erika and Mark Ladd.  Mr. Chichester is following the procedural steps outlined in the S.P. checklist</w:t>
      </w:r>
      <w:r w:rsidR="007B2CC3">
        <w:t xml:space="preserve"> to file proper notices</w:t>
      </w:r>
      <w:r>
        <w:t>.  Question was raised about the adequacy of the septic system, but more details are needed.</w:t>
      </w:r>
    </w:p>
    <w:p w:rsidR="00003E04" w:rsidRDefault="00003E04" w:rsidP="00003E04">
      <w:pPr>
        <w:pStyle w:val="ListParagraph"/>
      </w:pPr>
    </w:p>
    <w:p w:rsidR="00003E04" w:rsidRPr="007B2CC3" w:rsidRDefault="00003E04" w:rsidP="00003E04">
      <w:pPr>
        <w:pStyle w:val="NoSpacing"/>
        <w:ind w:left="720"/>
        <w:rPr>
          <w:b/>
          <w:u w:val="single"/>
        </w:rPr>
      </w:pPr>
      <w:r w:rsidRPr="007B2CC3">
        <w:rPr>
          <w:b/>
          <w:u w:val="single"/>
        </w:rPr>
        <w:t>ACTION PLAN:</w:t>
      </w:r>
    </w:p>
    <w:p w:rsidR="00003E04" w:rsidRDefault="00003E04" w:rsidP="00003E04">
      <w:pPr>
        <w:pStyle w:val="NoSpacing"/>
        <w:ind w:left="720"/>
      </w:pPr>
    </w:p>
    <w:p w:rsidR="00003E04" w:rsidRDefault="00003E04" w:rsidP="006A0CD3">
      <w:pPr>
        <w:pStyle w:val="NoSpacing"/>
        <w:numPr>
          <w:ilvl w:val="0"/>
          <w:numId w:val="2"/>
        </w:numPr>
      </w:pPr>
      <w:r>
        <w:t>Mr. Chichester will personally deliver a copy of the plans to the Board of Health, specifically requesting a review of septic system conformance to Title 5.</w:t>
      </w:r>
    </w:p>
    <w:p w:rsidR="007B2CC3" w:rsidRDefault="007B2CC3" w:rsidP="007B2CC3">
      <w:pPr>
        <w:pStyle w:val="NoSpacing"/>
      </w:pPr>
    </w:p>
    <w:p w:rsidR="007B2CC3" w:rsidRDefault="007B2CC3" w:rsidP="006A0CD3">
      <w:pPr>
        <w:pStyle w:val="NoSpacing"/>
        <w:numPr>
          <w:ilvl w:val="0"/>
          <w:numId w:val="1"/>
        </w:numPr>
      </w:pPr>
      <w:r>
        <w:t>Ms McClintock revealed a draft of the work she has done to add Table of Contents and Bookmarks to the Protective (Zoning) Bylaws.  This work will significantly enhance the useability of the document.  Accolades were expressed for a job well done.  It appears the changes will, in actuality, require Town Meeting approval.</w:t>
      </w:r>
    </w:p>
    <w:p w:rsidR="007B2CC3" w:rsidRDefault="007B2CC3" w:rsidP="007B2CC3">
      <w:pPr>
        <w:pStyle w:val="NoSpacing"/>
      </w:pPr>
    </w:p>
    <w:p w:rsidR="007B2CC3" w:rsidRPr="007B2CC3" w:rsidRDefault="007B2CC3" w:rsidP="007B2CC3">
      <w:pPr>
        <w:pStyle w:val="NoSpacing"/>
        <w:ind w:left="720"/>
        <w:rPr>
          <w:b/>
          <w:u w:val="single"/>
        </w:rPr>
      </w:pPr>
      <w:r w:rsidRPr="007B2CC3">
        <w:rPr>
          <w:b/>
          <w:u w:val="single"/>
        </w:rPr>
        <w:t>ACTION PLAN:</w:t>
      </w:r>
    </w:p>
    <w:p w:rsidR="007B2CC3" w:rsidRDefault="007B2CC3" w:rsidP="007B2CC3">
      <w:pPr>
        <w:pStyle w:val="NoSpacing"/>
        <w:ind w:left="720"/>
      </w:pPr>
    </w:p>
    <w:p w:rsidR="007B2CC3" w:rsidRDefault="007B2CC3" w:rsidP="006A0CD3">
      <w:pPr>
        <w:pStyle w:val="NoSpacing"/>
        <w:numPr>
          <w:ilvl w:val="0"/>
          <w:numId w:val="2"/>
        </w:numPr>
      </w:pPr>
      <w:r>
        <w:t>Mr. Strzegowski will check with the Town Clerk to confirm these changes will need Town Meeting approval.</w:t>
      </w:r>
    </w:p>
    <w:p w:rsidR="00003E04" w:rsidRDefault="00003E04" w:rsidP="007B2CC3">
      <w:pPr>
        <w:pStyle w:val="NoSpacing"/>
      </w:pPr>
    </w:p>
    <w:p w:rsidR="007B2CC3" w:rsidRDefault="007B2CC3" w:rsidP="006A0CD3">
      <w:pPr>
        <w:pStyle w:val="NoSpacing"/>
        <w:numPr>
          <w:ilvl w:val="0"/>
          <w:numId w:val="1"/>
        </w:numPr>
      </w:pPr>
      <w:r>
        <w:t>Mr. Strzegowski reported he has arranged a meeting with a resident of Williamsburg Road re: complaint received about possible Bylaw violation because of large amounts of gravel and earth material being removed from the property.  The site visit will include the Town Administrator and Building Commissioner.</w:t>
      </w:r>
    </w:p>
    <w:p w:rsidR="007B2CC3" w:rsidRDefault="007B2CC3" w:rsidP="007B2CC3">
      <w:pPr>
        <w:pStyle w:val="NoSpacing"/>
      </w:pPr>
    </w:p>
    <w:p w:rsidR="007B2CC3" w:rsidRDefault="007C7159" w:rsidP="006A0CD3">
      <w:pPr>
        <w:pStyle w:val="NoSpacing"/>
        <w:numPr>
          <w:ilvl w:val="0"/>
          <w:numId w:val="1"/>
        </w:numPr>
      </w:pPr>
      <w:r>
        <w:t xml:space="preserve">Mr. Strzegowski updated the Board re: status of the Community </w:t>
      </w:r>
      <w:r w:rsidR="00CB5DA6">
        <w:t>Wastewater</w:t>
      </w:r>
      <w:r>
        <w:t xml:space="preserve"> project.  The Selectboard has approved (and signed) the request that the FRCOG develop bidding specs for retaining an engineer for the project.  </w:t>
      </w:r>
      <w:r w:rsidR="00CB5DA6">
        <w:t xml:space="preserve">This would be using funds already appropriated by the last Town Meeting.  </w:t>
      </w:r>
      <w:r>
        <w:t xml:space="preserve">He also requested that the Selectboard consider holding a Special Town Meeting to </w:t>
      </w:r>
      <w:r>
        <w:lastRenderedPageBreak/>
        <w:t>enable appropriation of funds for the actual engineering project.  That subject was effectively tabled by the BOS.</w:t>
      </w:r>
    </w:p>
    <w:p w:rsidR="007C7159" w:rsidRDefault="007C7159" w:rsidP="007C7159">
      <w:pPr>
        <w:pStyle w:val="ListParagraph"/>
      </w:pPr>
    </w:p>
    <w:p w:rsidR="007C7159" w:rsidRDefault="007C7159" w:rsidP="006A0CD3">
      <w:pPr>
        <w:pStyle w:val="NoSpacing"/>
        <w:numPr>
          <w:ilvl w:val="0"/>
          <w:numId w:val="1"/>
        </w:numPr>
      </w:pPr>
      <w:r>
        <w:t xml:space="preserve">There was a </w:t>
      </w:r>
      <w:r w:rsidR="00BB4792">
        <w:t xml:space="preserve">robust </w:t>
      </w:r>
      <w:r>
        <w:t xml:space="preserve">discussion of how best to clarify the Bylaw issue re: residential solar setbacks – especially for ground mounted arrays.  Mr. Strzegowski reported that he had talked with Peggy Sloan at the FRCOG and had reviewed Buckland’s language.  Proper repair of this issue would involve adding language to the Bylaw </w:t>
      </w:r>
      <w:r w:rsidR="00CB5DA6">
        <w:t>which clearly defines</w:t>
      </w:r>
      <w:r>
        <w:t xml:space="preserve"> </w:t>
      </w:r>
      <w:r w:rsidR="00BB4792">
        <w:t xml:space="preserve">ground mounted solar arrays </w:t>
      </w:r>
      <w:r>
        <w:t>as an accessory use structure</w:t>
      </w:r>
      <w:r w:rsidR="00BB4792">
        <w:t>, adding a limit with maximum dripline setback.  It was suggested that the setback distance be set at 12 ½ feet between the dripline limit and property line.</w:t>
      </w:r>
    </w:p>
    <w:p w:rsidR="00BB4792" w:rsidRDefault="00BB4792" w:rsidP="00BB4792">
      <w:pPr>
        <w:pStyle w:val="ListParagraph"/>
      </w:pPr>
    </w:p>
    <w:p w:rsidR="00BB4792" w:rsidRDefault="00BB4792" w:rsidP="00BB4792">
      <w:pPr>
        <w:pStyle w:val="NoSpacing"/>
        <w:ind w:left="360"/>
      </w:pPr>
      <w:r>
        <w:t xml:space="preserve">Further discussion suggested that this be considered “a dimensional issue” and that this </w:t>
      </w:r>
      <w:proofErr w:type="gramStart"/>
      <w:r>
        <w:t>particular situation</w:t>
      </w:r>
      <w:proofErr w:type="gramEnd"/>
      <w:r>
        <w:t xml:space="preserve"> be placed under the domain of the Zoning Board of Appeals</w:t>
      </w:r>
      <w:r w:rsidR="00CB5DA6">
        <w:t>;</w:t>
      </w:r>
      <w:r>
        <w:t xml:space="preserve"> </w:t>
      </w:r>
      <w:r w:rsidR="00CB5DA6">
        <w:t>t</w:t>
      </w:r>
      <w:r w:rsidR="00DE1B0E">
        <w:t xml:space="preserve">hat is, </w:t>
      </w:r>
      <w:r>
        <w:t>the ZBA would be responsible for issuing Special Permits for these cases.</w:t>
      </w:r>
    </w:p>
    <w:p w:rsidR="00DE1B0E" w:rsidRDefault="00DE1B0E" w:rsidP="00BB4792">
      <w:pPr>
        <w:pStyle w:val="NoSpacing"/>
        <w:ind w:left="360"/>
      </w:pPr>
    </w:p>
    <w:p w:rsidR="00DE1B0E" w:rsidRPr="00DE1B0E" w:rsidRDefault="00DE1B0E" w:rsidP="00BB4792">
      <w:pPr>
        <w:pStyle w:val="NoSpacing"/>
        <w:ind w:left="360"/>
        <w:rPr>
          <w:b/>
          <w:u w:val="single"/>
        </w:rPr>
      </w:pPr>
      <w:r>
        <w:tab/>
      </w:r>
      <w:r w:rsidRPr="00DE1B0E">
        <w:rPr>
          <w:b/>
          <w:u w:val="single"/>
        </w:rPr>
        <w:t>ACTION PLAN:</w:t>
      </w:r>
    </w:p>
    <w:p w:rsidR="00DE1B0E" w:rsidRDefault="00DE1B0E" w:rsidP="00BB4792">
      <w:pPr>
        <w:pStyle w:val="NoSpacing"/>
        <w:ind w:left="360"/>
      </w:pPr>
    </w:p>
    <w:p w:rsidR="00DE1B0E" w:rsidRDefault="00DE1B0E" w:rsidP="006A0CD3">
      <w:pPr>
        <w:pStyle w:val="NoSpacing"/>
        <w:numPr>
          <w:ilvl w:val="0"/>
          <w:numId w:val="2"/>
        </w:numPr>
      </w:pPr>
      <w:r>
        <w:t>Mr. Strzegowski will draft appropriate language for the Bylaw amendment, including the involvement of the ZBA in these cases.</w:t>
      </w:r>
    </w:p>
    <w:p w:rsidR="00BB4792" w:rsidRDefault="00BB4792" w:rsidP="00BB4792">
      <w:pPr>
        <w:pStyle w:val="ListParagraph"/>
      </w:pPr>
    </w:p>
    <w:p w:rsidR="00F716CC" w:rsidRDefault="00F716CC" w:rsidP="00F716CC">
      <w:pPr>
        <w:pStyle w:val="NoSpacing"/>
      </w:pPr>
    </w:p>
    <w:p w:rsidR="00F716CC" w:rsidRDefault="00F716CC">
      <w:pPr>
        <w:pStyle w:val="NoSpacing"/>
      </w:pPr>
    </w:p>
    <w:p w:rsidR="00940B1E" w:rsidRDefault="00856FF8">
      <w:pPr>
        <w:pStyle w:val="NoSpacing"/>
      </w:pPr>
      <w:r>
        <w:t xml:space="preserve">There being no further business, the members voted unanimously to adjourn the meeting at </w:t>
      </w:r>
      <w:r w:rsidR="00DE1B0E">
        <w:t>8:40</w:t>
      </w:r>
      <w:r w:rsidR="00C6308A">
        <w:t xml:space="preserve"> p.m.</w:t>
      </w:r>
    </w:p>
    <w:p w:rsidR="00940B1E" w:rsidRDefault="00940B1E">
      <w:pPr>
        <w:pStyle w:val="NoSpacing"/>
      </w:pPr>
    </w:p>
    <w:p w:rsidR="007B7352" w:rsidRDefault="00856FF8">
      <w:pPr>
        <w:pStyle w:val="NoSpacing"/>
      </w:pPr>
      <w:r>
        <w:rPr>
          <w:b/>
          <w:u w:val="single"/>
        </w:rPr>
        <w:t>NEXT MEETING:</w:t>
      </w:r>
      <w:r>
        <w:t xml:space="preserve">  </w:t>
      </w:r>
      <w:r w:rsidR="00852F8F">
        <w:t xml:space="preserve">The next regularly scheduled </w:t>
      </w:r>
      <w:r w:rsidR="002647E0">
        <w:t xml:space="preserve">PB </w:t>
      </w:r>
      <w:r w:rsidR="00852F8F">
        <w:t>meeting</w:t>
      </w:r>
      <w:r w:rsidR="000509ED">
        <w:t xml:space="preserve"> will be on Thursday, </w:t>
      </w:r>
      <w:r w:rsidR="00DE1B0E">
        <w:t>November17</w:t>
      </w:r>
      <w:r w:rsidR="007B7352">
        <w:t>,</w:t>
      </w:r>
      <w:r w:rsidR="00056823">
        <w:t xml:space="preserve"> 2016</w:t>
      </w:r>
      <w:r w:rsidR="009834E7">
        <w:t>, at the Conway Town Office.</w:t>
      </w:r>
    </w:p>
    <w:p w:rsidR="007B7352" w:rsidRDefault="007B7352">
      <w:pPr>
        <w:pStyle w:val="NoSpacing"/>
      </w:pPr>
    </w:p>
    <w:p w:rsidR="00940B1E" w:rsidRDefault="007B7352">
      <w:pPr>
        <w:pStyle w:val="NoSpacing"/>
      </w:pPr>
      <w:r w:rsidRPr="00947288">
        <w:rPr>
          <w:b/>
          <w:u w:val="single"/>
        </w:rPr>
        <w:t>PUBLIC HEARING:</w:t>
      </w:r>
      <w:r>
        <w:t xml:space="preserve">  On the </w:t>
      </w:r>
      <w:r w:rsidRPr="009834E7">
        <w:rPr>
          <w:b/>
          <w:i/>
        </w:rPr>
        <w:t>Application for a Special Permit</w:t>
      </w:r>
      <w:r>
        <w:t xml:space="preserve"> on Thursday, December 1, 2016 at 7:00, Town Hall.</w:t>
      </w:r>
      <w:r w:rsidR="008036FC">
        <w:t xml:space="preserve"> </w:t>
      </w:r>
      <w:r w:rsidR="00DE1B0E">
        <w:t xml:space="preserve"> A regular meeting of the Planning Board will follow the conclusion of the Hearing.</w:t>
      </w:r>
    </w:p>
    <w:p w:rsidR="00DE1B0E" w:rsidRDefault="00DE1B0E">
      <w:pPr>
        <w:pStyle w:val="NoSpacing"/>
      </w:pPr>
    </w:p>
    <w:p w:rsidR="00940B1E" w:rsidRDefault="00940B1E">
      <w:pPr>
        <w:pStyle w:val="NoSpacing"/>
        <w:rPr>
          <w:b/>
          <w:u w:val="single"/>
        </w:rPr>
      </w:pPr>
    </w:p>
    <w:p w:rsidR="00940B1E" w:rsidRDefault="00856FF8">
      <w:pPr>
        <w:pStyle w:val="NoSpacing"/>
      </w:pPr>
      <w:r>
        <w:t>Respectfully submitted,</w:t>
      </w:r>
    </w:p>
    <w:p w:rsidR="00940B1E" w:rsidRDefault="00856FF8">
      <w:pPr>
        <w:pStyle w:val="NoSpacing"/>
      </w:pPr>
      <w:r>
        <w:t>David I Chichester</w:t>
      </w:r>
    </w:p>
    <w:p w:rsidR="00745744" w:rsidRDefault="00745744">
      <w:pPr>
        <w:pStyle w:val="NoSpacing"/>
      </w:pPr>
    </w:p>
    <w:p w:rsidR="00745744" w:rsidRDefault="00745744">
      <w:pPr>
        <w:pStyle w:val="NoSpacing"/>
      </w:pPr>
    </w:p>
    <w:p w:rsidR="00160141" w:rsidRDefault="00160141">
      <w:pPr>
        <w:pStyle w:val="NoSpacing"/>
      </w:pPr>
    </w:p>
    <w:sectPr w:rsidR="00160141" w:rsidSect="00940B1E">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1FF" w:rsidRDefault="00D111FF" w:rsidP="00940B1E">
      <w:pPr>
        <w:spacing w:after="0" w:line="240" w:lineRule="auto"/>
      </w:pPr>
      <w:r>
        <w:separator/>
      </w:r>
    </w:p>
  </w:endnote>
  <w:endnote w:type="continuationSeparator" w:id="0">
    <w:p w:rsidR="00D111FF" w:rsidRDefault="00D111FF" w:rsidP="009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DC" w:rsidRDefault="00034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DC" w:rsidRDefault="000348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DC" w:rsidRDefault="00034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1FF" w:rsidRDefault="00D111FF" w:rsidP="00940B1E">
      <w:pPr>
        <w:spacing w:after="0" w:line="240" w:lineRule="auto"/>
      </w:pPr>
      <w:r w:rsidRPr="00940B1E">
        <w:rPr>
          <w:color w:val="000000"/>
        </w:rPr>
        <w:separator/>
      </w:r>
    </w:p>
  </w:footnote>
  <w:footnote w:type="continuationSeparator" w:id="0">
    <w:p w:rsidR="00D111FF" w:rsidRDefault="00D111FF" w:rsidP="009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DC" w:rsidRDefault="00034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1E" w:rsidRDefault="00940B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DC" w:rsidRDefault="00034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775F8"/>
    <w:multiLevelType w:val="hybridMultilevel"/>
    <w:tmpl w:val="662C3D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4731FFE"/>
    <w:multiLevelType w:val="hybridMultilevel"/>
    <w:tmpl w:val="4E36E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1E"/>
    <w:rsid w:val="00003E04"/>
    <w:rsid w:val="00015B09"/>
    <w:rsid w:val="000348DC"/>
    <w:rsid w:val="00040963"/>
    <w:rsid w:val="000509ED"/>
    <w:rsid w:val="00056823"/>
    <w:rsid w:val="00072410"/>
    <w:rsid w:val="0009038F"/>
    <w:rsid w:val="000955AB"/>
    <w:rsid w:val="000B096E"/>
    <w:rsid w:val="000B2820"/>
    <w:rsid w:val="000C45C2"/>
    <w:rsid w:val="000C5310"/>
    <w:rsid w:val="000D24F3"/>
    <w:rsid w:val="000E261C"/>
    <w:rsid w:val="000F05A6"/>
    <w:rsid w:val="000F2F02"/>
    <w:rsid w:val="000F53CA"/>
    <w:rsid w:val="00114805"/>
    <w:rsid w:val="00124F19"/>
    <w:rsid w:val="00125FA5"/>
    <w:rsid w:val="00126B72"/>
    <w:rsid w:val="00160141"/>
    <w:rsid w:val="001622F5"/>
    <w:rsid w:val="001639BA"/>
    <w:rsid w:val="00171CB0"/>
    <w:rsid w:val="001A4C7F"/>
    <w:rsid w:val="001B548F"/>
    <w:rsid w:val="001C1375"/>
    <w:rsid w:val="001C3EB2"/>
    <w:rsid w:val="001D3FA8"/>
    <w:rsid w:val="001E4089"/>
    <w:rsid w:val="001F6942"/>
    <w:rsid w:val="002000A2"/>
    <w:rsid w:val="00207B78"/>
    <w:rsid w:val="0022293E"/>
    <w:rsid w:val="00232FD3"/>
    <w:rsid w:val="002374B0"/>
    <w:rsid w:val="0024764B"/>
    <w:rsid w:val="002558E8"/>
    <w:rsid w:val="002647E0"/>
    <w:rsid w:val="00275D44"/>
    <w:rsid w:val="00292ED2"/>
    <w:rsid w:val="002A0251"/>
    <w:rsid w:val="002A2E99"/>
    <w:rsid w:val="002A48A9"/>
    <w:rsid w:val="002A4AA3"/>
    <w:rsid w:val="002C42CA"/>
    <w:rsid w:val="002E0791"/>
    <w:rsid w:val="002E3989"/>
    <w:rsid w:val="002F5791"/>
    <w:rsid w:val="002F621D"/>
    <w:rsid w:val="00301A36"/>
    <w:rsid w:val="003033CC"/>
    <w:rsid w:val="003121BD"/>
    <w:rsid w:val="0031229F"/>
    <w:rsid w:val="0031324D"/>
    <w:rsid w:val="003212D9"/>
    <w:rsid w:val="0032142A"/>
    <w:rsid w:val="003256A5"/>
    <w:rsid w:val="00325E05"/>
    <w:rsid w:val="00367BE6"/>
    <w:rsid w:val="0037274D"/>
    <w:rsid w:val="00380AEC"/>
    <w:rsid w:val="00385F31"/>
    <w:rsid w:val="00391A27"/>
    <w:rsid w:val="00392684"/>
    <w:rsid w:val="003950F2"/>
    <w:rsid w:val="003956FB"/>
    <w:rsid w:val="003B4954"/>
    <w:rsid w:val="003C245F"/>
    <w:rsid w:val="003C3E7E"/>
    <w:rsid w:val="003C4078"/>
    <w:rsid w:val="003C48FC"/>
    <w:rsid w:val="00404748"/>
    <w:rsid w:val="004074BD"/>
    <w:rsid w:val="00411E1A"/>
    <w:rsid w:val="004153AE"/>
    <w:rsid w:val="004253C1"/>
    <w:rsid w:val="0042644D"/>
    <w:rsid w:val="0043718D"/>
    <w:rsid w:val="00440DA4"/>
    <w:rsid w:val="00452417"/>
    <w:rsid w:val="004538D1"/>
    <w:rsid w:val="00483A06"/>
    <w:rsid w:val="004A13A1"/>
    <w:rsid w:val="004A7272"/>
    <w:rsid w:val="004C052D"/>
    <w:rsid w:val="004C75AA"/>
    <w:rsid w:val="004D1BC2"/>
    <w:rsid w:val="004E5928"/>
    <w:rsid w:val="004F4787"/>
    <w:rsid w:val="00502D6E"/>
    <w:rsid w:val="00507BB3"/>
    <w:rsid w:val="0051121F"/>
    <w:rsid w:val="00513C8F"/>
    <w:rsid w:val="00516F75"/>
    <w:rsid w:val="0052261F"/>
    <w:rsid w:val="005331A2"/>
    <w:rsid w:val="00544C67"/>
    <w:rsid w:val="005524E6"/>
    <w:rsid w:val="005527BE"/>
    <w:rsid w:val="00553D6B"/>
    <w:rsid w:val="00562D43"/>
    <w:rsid w:val="00567D66"/>
    <w:rsid w:val="005705DC"/>
    <w:rsid w:val="00583D87"/>
    <w:rsid w:val="005841CB"/>
    <w:rsid w:val="00592348"/>
    <w:rsid w:val="005A087E"/>
    <w:rsid w:val="005A18AA"/>
    <w:rsid w:val="005A35A1"/>
    <w:rsid w:val="005B4BDD"/>
    <w:rsid w:val="005D1018"/>
    <w:rsid w:val="005E054C"/>
    <w:rsid w:val="005E524A"/>
    <w:rsid w:val="005F5CF9"/>
    <w:rsid w:val="005F6686"/>
    <w:rsid w:val="00601724"/>
    <w:rsid w:val="006025C5"/>
    <w:rsid w:val="00603329"/>
    <w:rsid w:val="00607961"/>
    <w:rsid w:val="00615CE6"/>
    <w:rsid w:val="00630448"/>
    <w:rsid w:val="00657CE2"/>
    <w:rsid w:val="00663C1F"/>
    <w:rsid w:val="00672703"/>
    <w:rsid w:val="006746F2"/>
    <w:rsid w:val="00681526"/>
    <w:rsid w:val="0068301B"/>
    <w:rsid w:val="00685FA1"/>
    <w:rsid w:val="006A0CD3"/>
    <w:rsid w:val="006A1527"/>
    <w:rsid w:val="006A1710"/>
    <w:rsid w:val="006A415B"/>
    <w:rsid w:val="006A5527"/>
    <w:rsid w:val="006A662E"/>
    <w:rsid w:val="006A7CED"/>
    <w:rsid w:val="006B412F"/>
    <w:rsid w:val="006B654E"/>
    <w:rsid w:val="006B766C"/>
    <w:rsid w:val="006C2769"/>
    <w:rsid w:val="006F2890"/>
    <w:rsid w:val="0070323D"/>
    <w:rsid w:val="00715223"/>
    <w:rsid w:val="00721EC9"/>
    <w:rsid w:val="00734DBE"/>
    <w:rsid w:val="00745744"/>
    <w:rsid w:val="007626B5"/>
    <w:rsid w:val="00786612"/>
    <w:rsid w:val="00786A66"/>
    <w:rsid w:val="007879A7"/>
    <w:rsid w:val="007B2CC3"/>
    <w:rsid w:val="007B7352"/>
    <w:rsid w:val="007C40FC"/>
    <w:rsid w:val="007C7159"/>
    <w:rsid w:val="007D73D8"/>
    <w:rsid w:val="008036FC"/>
    <w:rsid w:val="0080527E"/>
    <w:rsid w:val="00813D45"/>
    <w:rsid w:val="0083524D"/>
    <w:rsid w:val="00837EA8"/>
    <w:rsid w:val="00840D54"/>
    <w:rsid w:val="00852F8F"/>
    <w:rsid w:val="00856FF8"/>
    <w:rsid w:val="00864C20"/>
    <w:rsid w:val="00871B7C"/>
    <w:rsid w:val="00886720"/>
    <w:rsid w:val="00891338"/>
    <w:rsid w:val="008A0899"/>
    <w:rsid w:val="008B101A"/>
    <w:rsid w:val="008B3562"/>
    <w:rsid w:val="008D3CD9"/>
    <w:rsid w:val="008E0409"/>
    <w:rsid w:val="008F338C"/>
    <w:rsid w:val="008F74C0"/>
    <w:rsid w:val="00913D42"/>
    <w:rsid w:val="0091548D"/>
    <w:rsid w:val="00916B49"/>
    <w:rsid w:val="0091723B"/>
    <w:rsid w:val="009338A6"/>
    <w:rsid w:val="00940B1E"/>
    <w:rsid w:val="0094181F"/>
    <w:rsid w:val="00947288"/>
    <w:rsid w:val="009549E6"/>
    <w:rsid w:val="009620E3"/>
    <w:rsid w:val="0096563F"/>
    <w:rsid w:val="00966348"/>
    <w:rsid w:val="0097005C"/>
    <w:rsid w:val="00971B9F"/>
    <w:rsid w:val="00974226"/>
    <w:rsid w:val="00980147"/>
    <w:rsid w:val="00981D3A"/>
    <w:rsid w:val="009834E7"/>
    <w:rsid w:val="009868AA"/>
    <w:rsid w:val="00991E65"/>
    <w:rsid w:val="0099246F"/>
    <w:rsid w:val="009B54D5"/>
    <w:rsid w:val="009C2259"/>
    <w:rsid w:val="009D0407"/>
    <w:rsid w:val="009D0EB9"/>
    <w:rsid w:val="009E4D19"/>
    <w:rsid w:val="009F2E4B"/>
    <w:rsid w:val="009F61B3"/>
    <w:rsid w:val="009F7791"/>
    <w:rsid w:val="009F7AE8"/>
    <w:rsid w:val="00A051F9"/>
    <w:rsid w:val="00A06E93"/>
    <w:rsid w:val="00A11475"/>
    <w:rsid w:val="00A16F72"/>
    <w:rsid w:val="00A200DC"/>
    <w:rsid w:val="00A24D91"/>
    <w:rsid w:val="00A30A99"/>
    <w:rsid w:val="00A41F11"/>
    <w:rsid w:val="00A70831"/>
    <w:rsid w:val="00A80990"/>
    <w:rsid w:val="00A92E9A"/>
    <w:rsid w:val="00AA0334"/>
    <w:rsid w:val="00AB0F35"/>
    <w:rsid w:val="00AC12DB"/>
    <w:rsid w:val="00AC6BAD"/>
    <w:rsid w:val="00B061F3"/>
    <w:rsid w:val="00B26249"/>
    <w:rsid w:val="00B27EE3"/>
    <w:rsid w:val="00B30209"/>
    <w:rsid w:val="00B30C59"/>
    <w:rsid w:val="00B30D49"/>
    <w:rsid w:val="00B37FB3"/>
    <w:rsid w:val="00B4430E"/>
    <w:rsid w:val="00B453B0"/>
    <w:rsid w:val="00B51967"/>
    <w:rsid w:val="00B54FD6"/>
    <w:rsid w:val="00B5553C"/>
    <w:rsid w:val="00B574F9"/>
    <w:rsid w:val="00B61A90"/>
    <w:rsid w:val="00B624FC"/>
    <w:rsid w:val="00B80D21"/>
    <w:rsid w:val="00B83478"/>
    <w:rsid w:val="00BA04FD"/>
    <w:rsid w:val="00BA7C78"/>
    <w:rsid w:val="00BB4792"/>
    <w:rsid w:val="00BE1124"/>
    <w:rsid w:val="00BE4B36"/>
    <w:rsid w:val="00BF3789"/>
    <w:rsid w:val="00C10D5A"/>
    <w:rsid w:val="00C14F85"/>
    <w:rsid w:val="00C218C5"/>
    <w:rsid w:val="00C51520"/>
    <w:rsid w:val="00C60956"/>
    <w:rsid w:val="00C61C74"/>
    <w:rsid w:val="00C6308A"/>
    <w:rsid w:val="00C7108C"/>
    <w:rsid w:val="00C904B4"/>
    <w:rsid w:val="00CA2A8C"/>
    <w:rsid w:val="00CA3108"/>
    <w:rsid w:val="00CB5DA6"/>
    <w:rsid w:val="00CE4B41"/>
    <w:rsid w:val="00CE7483"/>
    <w:rsid w:val="00CF04C1"/>
    <w:rsid w:val="00D111FF"/>
    <w:rsid w:val="00D202E2"/>
    <w:rsid w:val="00D301C3"/>
    <w:rsid w:val="00D30625"/>
    <w:rsid w:val="00D572E2"/>
    <w:rsid w:val="00D57BFF"/>
    <w:rsid w:val="00D74F2B"/>
    <w:rsid w:val="00D77A5E"/>
    <w:rsid w:val="00D80C09"/>
    <w:rsid w:val="00D83D9A"/>
    <w:rsid w:val="00DA4F72"/>
    <w:rsid w:val="00DA6179"/>
    <w:rsid w:val="00DE02A0"/>
    <w:rsid w:val="00DE1B0E"/>
    <w:rsid w:val="00DF67F7"/>
    <w:rsid w:val="00E13AB3"/>
    <w:rsid w:val="00E17D10"/>
    <w:rsid w:val="00E23714"/>
    <w:rsid w:val="00E27A3D"/>
    <w:rsid w:val="00E358BC"/>
    <w:rsid w:val="00E518CB"/>
    <w:rsid w:val="00E64C7E"/>
    <w:rsid w:val="00E86AE5"/>
    <w:rsid w:val="00EC6350"/>
    <w:rsid w:val="00EC74BF"/>
    <w:rsid w:val="00ED5560"/>
    <w:rsid w:val="00ED7C84"/>
    <w:rsid w:val="00EF5C7F"/>
    <w:rsid w:val="00F13CBE"/>
    <w:rsid w:val="00F1776C"/>
    <w:rsid w:val="00F27834"/>
    <w:rsid w:val="00F355C4"/>
    <w:rsid w:val="00F41FCB"/>
    <w:rsid w:val="00F56839"/>
    <w:rsid w:val="00F625A8"/>
    <w:rsid w:val="00F63A8B"/>
    <w:rsid w:val="00F716CC"/>
    <w:rsid w:val="00F910F5"/>
    <w:rsid w:val="00FA61C4"/>
    <w:rsid w:val="00FA6387"/>
    <w:rsid w:val="00FA7EF8"/>
    <w:rsid w:val="00FB051B"/>
    <w:rsid w:val="00FB06AF"/>
    <w:rsid w:val="00FB3DC0"/>
    <w:rsid w:val="00FE7EDB"/>
    <w:rsid w:val="00FF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5FD1F7-62D3-4A72-80A6-7DC1E4D9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57CE2"/>
    <w:pPr>
      <w:spacing w:after="160" w:line="259" w:lineRule="auto"/>
    </w:pPr>
    <w:rPr>
      <w:sz w:val="22"/>
      <w:szCs w:val="22"/>
    </w:rPr>
  </w:style>
  <w:style w:type="paragraph" w:styleId="Heading1">
    <w:name w:val="heading 1"/>
    <w:basedOn w:val="Normal"/>
    <w:next w:val="Normal"/>
    <w:link w:val="Heading1Char"/>
    <w:uiPriority w:val="9"/>
    <w:qFormat/>
    <w:rsid w:val="00657CE2"/>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657CE2"/>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unhideWhenUsed/>
    <w:qFormat/>
    <w:rsid w:val="00657CE2"/>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657CE2"/>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657CE2"/>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657CE2"/>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657CE2"/>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657CE2"/>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657CE2"/>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B1E"/>
    <w:pPr>
      <w:ind w:left="720"/>
      <w:contextualSpacing/>
    </w:pPr>
  </w:style>
  <w:style w:type="paragraph" w:styleId="NoSpacing">
    <w:name w:val="No Spacing"/>
    <w:uiPriority w:val="1"/>
    <w:qFormat/>
    <w:rsid w:val="00657CE2"/>
    <w:rPr>
      <w:sz w:val="22"/>
      <w:szCs w:val="22"/>
    </w:rPr>
  </w:style>
  <w:style w:type="paragraph" w:styleId="Header">
    <w:name w:val="header"/>
    <w:basedOn w:val="Normal"/>
    <w:rsid w:val="00940B1E"/>
    <w:pPr>
      <w:tabs>
        <w:tab w:val="center" w:pos="4680"/>
        <w:tab w:val="right" w:pos="9360"/>
      </w:tabs>
      <w:suppressAutoHyphens/>
    </w:pPr>
  </w:style>
  <w:style w:type="character" w:customStyle="1" w:styleId="HeaderChar">
    <w:name w:val="Header Char"/>
    <w:rsid w:val="00940B1E"/>
    <w:rPr>
      <w:sz w:val="22"/>
      <w:szCs w:val="22"/>
    </w:rPr>
  </w:style>
  <w:style w:type="paragraph" w:styleId="Footer">
    <w:name w:val="footer"/>
    <w:basedOn w:val="Normal"/>
    <w:rsid w:val="00940B1E"/>
    <w:pPr>
      <w:tabs>
        <w:tab w:val="center" w:pos="4680"/>
        <w:tab w:val="right" w:pos="9360"/>
      </w:tabs>
      <w:suppressAutoHyphens/>
    </w:pPr>
  </w:style>
  <w:style w:type="character" w:customStyle="1" w:styleId="FooterChar">
    <w:name w:val="Footer Char"/>
    <w:rsid w:val="00940B1E"/>
    <w:rPr>
      <w:sz w:val="22"/>
      <w:szCs w:val="22"/>
    </w:rPr>
  </w:style>
  <w:style w:type="paragraph" w:styleId="Quote">
    <w:name w:val="Quote"/>
    <w:basedOn w:val="Normal"/>
    <w:next w:val="Normal"/>
    <w:link w:val="QuoteChar"/>
    <w:uiPriority w:val="29"/>
    <w:qFormat/>
    <w:rsid w:val="00657CE2"/>
    <w:pPr>
      <w:spacing w:before="120" w:after="120"/>
      <w:ind w:left="720"/>
    </w:pPr>
    <w:rPr>
      <w:color w:val="44546A"/>
      <w:sz w:val="24"/>
      <w:szCs w:val="24"/>
    </w:rPr>
  </w:style>
  <w:style w:type="character" w:customStyle="1" w:styleId="QuoteChar">
    <w:name w:val="Quote Char"/>
    <w:link w:val="Quote"/>
    <w:uiPriority w:val="29"/>
    <w:rsid w:val="00657CE2"/>
    <w:rPr>
      <w:color w:val="44546A"/>
      <w:sz w:val="24"/>
      <w:szCs w:val="24"/>
    </w:rPr>
  </w:style>
  <w:style w:type="character" w:customStyle="1" w:styleId="Heading1Char">
    <w:name w:val="Heading 1 Char"/>
    <w:link w:val="Heading1"/>
    <w:uiPriority w:val="9"/>
    <w:rsid w:val="00657CE2"/>
    <w:rPr>
      <w:rFonts w:ascii="Calibri Light" w:eastAsia="SimSun" w:hAnsi="Calibri Light" w:cs="Times New Roman"/>
      <w:color w:val="1F4E79"/>
      <w:sz w:val="36"/>
      <w:szCs w:val="36"/>
    </w:rPr>
  </w:style>
  <w:style w:type="character" w:styleId="Hyperlink">
    <w:name w:val="Hyperlink"/>
    <w:rsid w:val="00940B1E"/>
    <w:rPr>
      <w:color w:val="0000FF"/>
      <w:u w:val="single"/>
    </w:rPr>
  </w:style>
  <w:style w:type="paragraph" w:styleId="BalloonText">
    <w:name w:val="Balloon Text"/>
    <w:basedOn w:val="Normal"/>
    <w:rsid w:val="00940B1E"/>
    <w:pPr>
      <w:suppressAutoHyphens/>
      <w:spacing w:after="0" w:line="240" w:lineRule="auto"/>
    </w:pPr>
    <w:rPr>
      <w:rFonts w:ascii="Tahoma" w:hAnsi="Tahoma" w:cs="Tahoma"/>
      <w:sz w:val="16"/>
      <w:szCs w:val="16"/>
    </w:rPr>
  </w:style>
  <w:style w:type="character" w:customStyle="1" w:styleId="BalloonTextChar">
    <w:name w:val="Balloon Text Char"/>
    <w:rsid w:val="00940B1E"/>
    <w:rPr>
      <w:rFonts w:ascii="Tahoma" w:hAnsi="Tahoma" w:cs="Tahoma"/>
      <w:sz w:val="16"/>
      <w:szCs w:val="16"/>
    </w:rPr>
  </w:style>
  <w:style w:type="character" w:styleId="CommentReference">
    <w:name w:val="annotation reference"/>
    <w:rsid w:val="00940B1E"/>
    <w:rPr>
      <w:sz w:val="16"/>
      <w:szCs w:val="16"/>
    </w:rPr>
  </w:style>
  <w:style w:type="paragraph" w:styleId="CommentText">
    <w:name w:val="annotation text"/>
    <w:basedOn w:val="Normal"/>
    <w:rsid w:val="00940B1E"/>
    <w:pPr>
      <w:suppressAutoHyphens/>
      <w:spacing w:line="240" w:lineRule="auto"/>
    </w:pPr>
    <w:rPr>
      <w:sz w:val="20"/>
      <w:szCs w:val="20"/>
    </w:rPr>
  </w:style>
  <w:style w:type="character" w:customStyle="1" w:styleId="CommentTextChar">
    <w:name w:val="Comment Text Char"/>
    <w:basedOn w:val="DefaultParagraphFont"/>
    <w:rsid w:val="00940B1E"/>
  </w:style>
  <w:style w:type="paragraph" w:styleId="CommentSubject">
    <w:name w:val="annotation subject"/>
    <w:basedOn w:val="CommentText"/>
    <w:next w:val="CommentText"/>
    <w:rsid w:val="00940B1E"/>
    <w:rPr>
      <w:b/>
      <w:bCs/>
    </w:rPr>
  </w:style>
  <w:style w:type="character" w:customStyle="1" w:styleId="CommentSubjectChar">
    <w:name w:val="Comment Subject Char"/>
    <w:rsid w:val="00940B1E"/>
    <w:rPr>
      <w:b/>
      <w:bCs/>
    </w:rPr>
  </w:style>
  <w:style w:type="character" w:customStyle="1" w:styleId="Heading2Char">
    <w:name w:val="Heading 2 Char"/>
    <w:link w:val="Heading2"/>
    <w:uiPriority w:val="9"/>
    <w:rsid w:val="00657CE2"/>
    <w:rPr>
      <w:rFonts w:ascii="Calibri Light" w:eastAsia="SimSun" w:hAnsi="Calibri Light" w:cs="Times New Roman"/>
      <w:color w:val="2E74B5"/>
      <w:sz w:val="32"/>
      <w:szCs w:val="32"/>
    </w:rPr>
  </w:style>
  <w:style w:type="character" w:customStyle="1" w:styleId="Heading3Char">
    <w:name w:val="Heading 3 Char"/>
    <w:link w:val="Heading3"/>
    <w:uiPriority w:val="9"/>
    <w:rsid w:val="00657CE2"/>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657CE2"/>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657CE2"/>
    <w:rPr>
      <w:rFonts w:ascii="Calibri Light" w:eastAsia="SimSun" w:hAnsi="Calibri Light" w:cs="Times New Roman"/>
      <w:caps/>
      <w:color w:val="2E74B5"/>
    </w:rPr>
  </w:style>
  <w:style w:type="character" w:customStyle="1" w:styleId="Heading6Char">
    <w:name w:val="Heading 6 Char"/>
    <w:link w:val="Heading6"/>
    <w:uiPriority w:val="9"/>
    <w:semiHidden/>
    <w:rsid w:val="00657CE2"/>
    <w:rPr>
      <w:rFonts w:ascii="Calibri Light" w:eastAsia="SimSun" w:hAnsi="Calibri Light" w:cs="Times New Roman"/>
      <w:i/>
      <w:iCs/>
      <w:caps/>
      <w:color w:val="1F4E79"/>
    </w:rPr>
  </w:style>
  <w:style w:type="character" w:customStyle="1" w:styleId="Heading7Char">
    <w:name w:val="Heading 7 Char"/>
    <w:link w:val="Heading7"/>
    <w:uiPriority w:val="9"/>
    <w:semiHidden/>
    <w:rsid w:val="00657CE2"/>
    <w:rPr>
      <w:rFonts w:ascii="Calibri Light" w:eastAsia="SimSun" w:hAnsi="Calibri Light" w:cs="Times New Roman"/>
      <w:b/>
      <w:bCs/>
      <w:color w:val="1F4E79"/>
    </w:rPr>
  </w:style>
  <w:style w:type="character" w:customStyle="1" w:styleId="Heading8Char">
    <w:name w:val="Heading 8 Char"/>
    <w:link w:val="Heading8"/>
    <w:uiPriority w:val="9"/>
    <w:semiHidden/>
    <w:rsid w:val="00657CE2"/>
    <w:rPr>
      <w:rFonts w:ascii="Calibri Light" w:eastAsia="SimSun" w:hAnsi="Calibri Light" w:cs="Times New Roman"/>
      <w:b/>
      <w:bCs/>
      <w:i/>
      <w:iCs/>
      <w:color w:val="1F4E79"/>
    </w:rPr>
  </w:style>
  <w:style w:type="character" w:customStyle="1" w:styleId="Heading9Char">
    <w:name w:val="Heading 9 Char"/>
    <w:link w:val="Heading9"/>
    <w:uiPriority w:val="9"/>
    <w:semiHidden/>
    <w:rsid w:val="00657CE2"/>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657CE2"/>
    <w:pPr>
      <w:spacing w:line="240" w:lineRule="auto"/>
    </w:pPr>
    <w:rPr>
      <w:b/>
      <w:bCs/>
      <w:smallCaps/>
      <w:color w:val="44546A"/>
    </w:rPr>
  </w:style>
  <w:style w:type="paragraph" w:styleId="Title">
    <w:name w:val="Title"/>
    <w:basedOn w:val="Normal"/>
    <w:next w:val="Normal"/>
    <w:link w:val="TitleChar"/>
    <w:uiPriority w:val="10"/>
    <w:qFormat/>
    <w:rsid w:val="00657CE2"/>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657CE2"/>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657CE2"/>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657CE2"/>
    <w:rPr>
      <w:rFonts w:ascii="Calibri Light" w:eastAsia="SimSun" w:hAnsi="Calibri Light" w:cs="Times New Roman"/>
      <w:color w:val="5B9BD5"/>
      <w:sz w:val="28"/>
      <w:szCs w:val="28"/>
    </w:rPr>
  </w:style>
  <w:style w:type="character" w:styleId="Strong">
    <w:name w:val="Strong"/>
    <w:uiPriority w:val="22"/>
    <w:qFormat/>
    <w:rsid w:val="00657CE2"/>
    <w:rPr>
      <w:b/>
      <w:bCs/>
    </w:rPr>
  </w:style>
  <w:style w:type="character" w:styleId="Emphasis">
    <w:name w:val="Emphasis"/>
    <w:uiPriority w:val="20"/>
    <w:qFormat/>
    <w:rsid w:val="00657CE2"/>
    <w:rPr>
      <w:i/>
      <w:iCs/>
    </w:rPr>
  </w:style>
  <w:style w:type="paragraph" w:styleId="IntenseQuote">
    <w:name w:val="Intense Quote"/>
    <w:basedOn w:val="Normal"/>
    <w:next w:val="Normal"/>
    <w:link w:val="IntenseQuoteChar"/>
    <w:uiPriority w:val="30"/>
    <w:qFormat/>
    <w:rsid w:val="00657CE2"/>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657CE2"/>
    <w:rPr>
      <w:rFonts w:ascii="Calibri Light" w:eastAsia="SimSun" w:hAnsi="Calibri Light" w:cs="Times New Roman"/>
      <w:color w:val="44546A"/>
      <w:spacing w:val="-6"/>
      <w:sz w:val="32"/>
      <w:szCs w:val="32"/>
    </w:rPr>
  </w:style>
  <w:style w:type="character" w:styleId="SubtleEmphasis">
    <w:name w:val="Subtle Emphasis"/>
    <w:uiPriority w:val="19"/>
    <w:qFormat/>
    <w:rsid w:val="00657CE2"/>
    <w:rPr>
      <w:i/>
      <w:iCs/>
      <w:color w:val="595959"/>
    </w:rPr>
  </w:style>
  <w:style w:type="character" w:styleId="IntenseEmphasis">
    <w:name w:val="Intense Emphasis"/>
    <w:uiPriority w:val="21"/>
    <w:qFormat/>
    <w:rsid w:val="00657CE2"/>
    <w:rPr>
      <w:b/>
      <w:bCs/>
      <w:i/>
      <w:iCs/>
    </w:rPr>
  </w:style>
  <w:style w:type="character" w:styleId="SubtleReference">
    <w:name w:val="Subtle Reference"/>
    <w:uiPriority w:val="31"/>
    <w:qFormat/>
    <w:rsid w:val="00657CE2"/>
    <w:rPr>
      <w:smallCaps/>
      <w:color w:val="595959"/>
      <w:u w:val="none" w:color="7F7F7F"/>
      <w:bdr w:val="none" w:sz="0" w:space="0" w:color="auto"/>
    </w:rPr>
  </w:style>
  <w:style w:type="character" w:styleId="IntenseReference">
    <w:name w:val="Intense Reference"/>
    <w:uiPriority w:val="32"/>
    <w:qFormat/>
    <w:rsid w:val="00657CE2"/>
    <w:rPr>
      <w:b/>
      <w:bCs/>
      <w:smallCaps/>
      <w:color w:val="44546A"/>
      <w:u w:val="single"/>
    </w:rPr>
  </w:style>
  <w:style w:type="character" w:styleId="BookTitle">
    <w:name w:val="Book Title"/>
    <w:uiPriority w:val="33"/>
    <w:qFormat/>
    <w:rsid w:val="00657CE2"/>
    <w:rPr>
      <w:b/>
      <w:bCs/>
      <w:smallCaps/>
      <w:spacing w:val="10"/>
    </w:rPr>
  </w:style>
  <w:style w:type="paragraph" w:styleId="TOCHeading">
    <w:name w:val="TOC Heading"/>
    <w:basedOn w:val="Heading1"/>
    <w:next w:val="Normal"/>
    <w:uiPriority w:val="39"/>
    <w:semiHidden/>
    <w:unhideWhenUsed/>
    <w:qFormat/>
    <w:rsid w:val="00657CE2"/>
    <w:pPr>
      <w:outlineLvl w:val="9"/>
    </w:pPr>
  </w:style>
  <w:style w:type="table" w:styleId="TableGrid">
    <w:name w:val="Table Grid"/>
    <w:basedOn w:val="TableNormal"/>
    <w:uiPriority w:val="59"/>
    <w:rsid w:val="00312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1590F-54F5-4F80-8698-9733E8F3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David Chichester</cp:lastModifiedBy>
  <cp:revision>11</cp:revision>
  <cp:lastPrinted>2016-09-06T21:28:00Z</cp:lastPrinted>
  <dcterms:created xsi:type="dcterms:W3CDTF">2016-11-06T18:03:00Z</dcterms:created>
  <dcterms:modified xsi:type="dcterms:W3CDTF">2016-11-21T15:41:00Z</dcterms:modified>
</cp:coreProperties>
</file>