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4FAB4" w14:textId="34B5D284" w:rsidR="00036632" w:rsidRPr="007C0F12" w:rsidRDefault="00036632" w:rsidP="009B22D4">
      <w:pPr>
        <w:spacing w:line="331" w:lineRule="atLeast"/>
        <w:rPr>
          <w:rFonts w:ascii="Helvetica" w:eastAsia="Times New Roman" w:hAnsi="Helvetica" w:cs="Arial"/>
          <w:b/>
          <w:bCs/>
          <w:color w:val="000000" w:themeColor="text1"/>
          <w:sz w:val="22"/>
          <w:szCs w:val="22"/>
        </w:rPr>
      </w:pPr>
      <w:r w:rsidRPr="007C0F12">
        <w:rPr>
          <w:rFonts w:ascii="Helvetica" w:eastAsia="Times New Roman" w:hAnsi="Helvetica" w:cs="Arial"/>
          <w:b/>
          <w:bCs/>
          <w:color w:val="000000" w:themeColor="text1"/>
          <w:sz w:val="22"/>
          <w:szCs w:val="22"/>
        </w:rPr>
        <w:t xml:space="preserve">Minutes of </w:t>
      </w:r>
      <w:r w:rsidR="003006E2" w:rsidRPr="007C0F12">
        <w:rPr>
          <w:rFonts w:ascii="Helvetica" w:eastAsia="Times New Roman" w:hAnsi="Helvetica" w:cs="Arial"/>
          <w:b/>
          <w:bCs/>
          <w:color w:val="000000" w:themeColor="text1"/>
          <w:sz w:val="22"/>
          <w:szCs w:val="22"/>
        </w:rPr>
        <w:t>Town of Conway </w:t>
      </w:r>
      <w:r w:rsidRPr="007C0F12">
        <w:rPr>
          <w:rFonts w:ascii="Helvetica" w:eastAsia="Times New Roman" w:hAnsi="Helvetica" w:cs="Arial"/>
          <w:b/>
          <w:bCs/>
          <w:color w:val="000000" w:themeColor="text1"/>
          <w:sz w:val="22"/>
          <w:szCs w:val="22"/>
        </w:rPr>
        <w:t xml:space="preserve">Open Space </w:t>
      </w:r>
      <w:r w:rsidR="002B1216" w:rsidRPr="007C0F12">
        <w:rPr>
          <w:rFonts w:ascii="Helvetica" w:eastAsia="Times New Roman" w:hAnsi="Helvetica" w:cs="Arial"/>
          <w:b/>
          <w:bCs/>
          <w:color w:val="000000" w:themeColor="text1"/>
          <w:sz w:val="22"/>
          <w:szCs w:val="22"/>
        </w:rPr>
        <w:t>(OS</w:t>
      </w:r>
      <w:r w:rsidR="00E247EF" w:rsidRPr="007C0F12">
        <w:rPr>
          <w:rFonts w:ascii="Helvetica" w:eastAsia="Times New Roman" w:hAnsi="Helvetica" w:cs="Arial"/>
          <w:b/>
          <w:bCs/>
          <w:color w:val="000000" w:themeColor="text1"/>
          <w:sz w:val="22"/>
          <w:szCs w:val="22"/>
        </w:rPr>
        <w:t>C</w:t>
      </w:r>
      <w:r w:rsidR="002B1216" w:rsidRPr="007C0F12">
        <w:rPr>
          <w:rFonts w:ascii="Helvetica" w:eastAsia="Times New Roman" w:hAnsi="Helvetica" w:cs="Arial"/>
          <w:b/>
          <w:bCs/>
          <w:color w:val="000000" w:themeColor="text1"/>
          <w:sz w:val="22"/>
          <w:szCs w:val="22"/>
        </w:rPr>
        <w:t xml:space="preserve">) </w:t>
      </w:r>
      <w:r w:rsidRPr="007C0F12">
        <w:rPr>
          <w:rFonts w:ascii="Helvetica" w:eastAsia="Times New Roman" w:hAnsi="Helvetica" w:cs="Arial"/>
          <w:b/>
          <w:bCs/>
          <w:color w:val="000000" w:themeColor="text1"/>
          <w:sz w:val="22"/>
          <w:szCs w:val="22"/>
        </w:rPr>
        <w:t>Committee Meeting</w:t>
      </w:r>
    </w:p>
    <w:p w14:paraId="177E6375" w14:textId="6C9B8E9F" w:rsidR="004D7E32" w:rsidRPr="007C0F12" w:rsidRDefault="00881C48" w:rsidP="004D7E32">
      <w:pPr>
        <w:rPr>
          <w:rFonts w:ascii="Helvetica" w:eastAsia="Times New Roman" w:hAnsi="Helvetica" w:cs="Arial"/>
          <w:color w:val="212121"/>
          <w:sz w:val="22"/>
          <w:szCs w:val="22"/>
        </w:rPr>
      </w:pPr>
      <w:r w:rsidRPr="007C0F12">
        <w:rPr>
          <w:rFonts w:ascii="Helvetica" w:eastAsia="Times New Roman" w:hAnsi="Helvetica" w:cs="Arial"/>
          <w:b/>
          <w:bCs/>
          <w:color w:val="212121"/>
          <w:sz w:val="22"/>
          <w:szCs w:val="22"/>
        </w:rPr>
        <w:t xml:space="preserve">Tuesday, </w:t>
      </w:r>
      <w:r w:rsidR="00E0719D" w:rsidRPr="007C0F12">
        <w:rPr>
          <w:rFonts w:ascii="Helvetica" w:eastAsia="Times New Roman" w:hAnsi="Helvetica" w:cs="Arial"/>
          <w:b/>
          <w:bCs/>
          <w:color w:val="212121"/>
          <w:sz w:val="22"/>
          <w:szCs w:val="22"/>
        </w:rPr>
        <w:t>Sept</w:t>
      </w:r>
      <w:r w:rsidR="006D0107" w:rsidRPr="007C0F12">
        <w:rPr>
          <w:rFonts w:ascii="Helvetica" w:eastAsia="Times New Roman" w:hAnsi="Helvetica" w:cs="Arial"/>
          <w:b/>
          <w:bCs/>
          <w:color w:val="212121"/>
          <w:sz w:val="22"/>
          <w:szCs w:val="22"/>
        </w:rPr>
        <w:t>.</w:t>
      </w:r>
      <w:r w:rsidR="00F40672" w:rsidRPr="007C0F12">
        <w:rPr>
          <w:rFonts w:ascii="Helvetica" w:eastAsia="Times New Roman" w:hAnsi="Helvetica" w:cs="Arial"/>
          <w:b/>
          <w:bCs/>
          <w:color w:val="212121"/>
          <w:sz w:val="22"/>
          <w:szCs w:val="22"/>
        </w:rPr>
        <w:t xml:space="preserve"> </w:t>
      </w:r>
      <w:r w:rsidR="006D0107" w:rsidRPr="007C0F12">
        <w:rPr>
          <w:rFonts w:ascii="Helvetica" w:eastAsia="Times New Roman" w:hAnsi="Helvetica" w:cs="Arial"/>
          <w:b/>
          <w:bCs/>
          <w:color w:val="212121"/>
          <w:sz w:val="22"/>
          <w:szCs w:val="22"/>
        </w:rPr>
        <w:t>2</w:t>
      </w:r>
      <w:r w:rsidR="002608C8" w:rsidRPr="007C0F12">
        <w:rPr>
          <w:rFonts w:ascii="Helvetica" w:eastAsia="Times New Roman" w:hAnsi="Helvetica" w:cs="Arial"/>
          <w:b/>
          <w:bCs/>
          <w:color w:val="212121"/>
          <w:sz w:val="22"/>
          <w:szCs w:val="22"/>
        </w:rPr>
        <w:t xml:space="preserve">, </w:t>
      </w:r>
      <w:proofErr w:type="gramStart"/>
      <w:r w:rsidR="002608C8" w:rsidRPr="007C0F12">
        <w:rPr>
          <w:rFonts w:ascii="Helvetica" w:eastAsia="Times New Roman" w:hAnsi="Helvetica" w:cs="Arial"/>
          <w:b/>
          <w:bCs/>
          <w:color w:val="212121"/>
          <w:sz w:val="22"/>
          <w:szCs w:val="22"/>
        </w:rPr>
        <w:t>2025</w:t>
      </w:r>
      <w:proofErr w:type="gramEnd"/>
      <w:r w:rsidR="00617621" w:rsidRPr="007C0F12">
        <w:rPr>
          <w:rFonts w:ascii="Helvetica" w:eastAsia="Times New Roman" w:hAnsi="Helvetica" w:cs="Arial"/>
          <w:b/>
          <w:bCs/>
          <w:color w:val="212121"/>
          <w:sz w:val="22"/>
          <w:szCs w:val="22"/>
        </w:rPr>
        <w:t xml:space="preserve"> at </w:t>
      </w:r>
      <w:r w:rsidR="00E0719D" w:rsidRPr="007C0F12">
        <w:rPr>
          <w:rFonts w:ascii="Helvetica" w:hAnsi="Helvetica" w:cs="Arial"/>
          <w:b/>
          <w:bCs/>
          <w:color w:val="000000" w:themeColor="text1"/>
          <w:sz w:val="22"/>
          <w:szCs w:val="22"/>
        </w:rPr>
        <w:t>6</w:t>
      </w:r>
      <w:r w:rsidR="004D7E32" w:rsidRPr="007C0F12">
        <w:rPr>
          <w:rFonts w:ascii="Helvetica" w:hAnsi="Helvetica" w:cs="Arial"/>
          <w:b/>
          <w:bCs/>
          <w:color w:val="000000" w:themeColor="text1"/>
          <w:sz w:val="22"/>
          <w:szCs w:val="22"/>
        </w:rPr>
        <w:t xml:space="preserve"> PM</w:t>
      </w:r>
      <w:r w:rsidR="004D7E32" w:rsidRPr="007C0F12">
        <w:rPr>
          <w:rStyle w:val="apple-converted-space"/>
          <w:rFonts w:ascii="Helvetica" w:hAnsi="Helvetica" w:cs="Arial"/>
          <w:b/>
          <w:bCs/>
          <w:color w:val="000000" w:themeColor="text1"/>
          <w:sz w:val="22"/>
          <w:szCs w:val="22"/>
        </w:rPr>
        <w:t> </w:t>
      </w:r>
      <w:r w:rsidR="00E0719D" w:rsidRPr="007C0F12">
        <w:rPr>
          <w:rFonts w:ascii="Helvetica" w:hAnsi="Helvetica" w:cs="Arial"/>
          <w:b/>
          <w:bCs/>
          <w:i/>
          <w:iCs/>
          <w:color w:val="000000" w:themeColor="text1"/>
          <w:sz w:val="22"/>
          <w:szCs w:val="22"/>
        </w:rPr>
        <w:t>at Town Hall</w:t>
      </w:r>
    </w:p>
    <w:p w14:paraId="6A9F419F" w14:textId="77777777" w:rsidR="00B04882" w:rsidRPr="007C0F12" w:rsidRDefault="00B04882" w:rsidP="00B04882">
      <w:pPr>
        <w:rPr>
          <w:rFonts w:ascii="Helvetica" w:eastAsia="Times New Roman" w:hAnsi="Helvetica" w:cs="Arial"/>
          <w:color w:val="000000" w:themeColor="text1"/>
          <w:sz w:val="22"/>
          <w:szCs w:val="22"/>
        </w:rPr>
      </w:pPr>
    </w:p>
    <w:p w14:paraId="5B203A76" w14:textId="2E7358F7" w:rsidR="00881C48" w:rsidRPr="007C0F12" w:rsidRDefault="00185A55" w:rsidP="00B04882">
      <w:pPr>
        <w:rPr>
          <w:rFonts w:ascii="Helvetica" w:eastAsia="Times New Roman" w:hAnsi="Helvetica" w:cs="Arial"/>
          <w:color w:val="000000" w:themeColor="text1"/>
          <w:sz w:val="22"/>
          <w:szCs w:val="22"/>
        </w:rPr>
      </w:pPr>
      <w:r w:rsidRPr="007C0F12">
        <w:rPr>
          <w:rFonts w:ascii="Helvetica" w:eastAsia="Times New Roman" w:hAnsi="Helvetica" w:cs="Arial"/>
          <w:color w:val="000000" w:themeColor="text1"/>
          <w:sz w:val="22"/>
          <w:szCs w:val="22"/>
        </w:rPr>
        <w:t xml:space="preserve">Committee </w:t>
      </w:r>
      <w:r w:rsidR="00C834AE" w:rsidRPr="007C0F12">
        <w:rPr>
          <w:rFonts w:ascii="Helvetica" w:eastAsia="Times New Roman" w:hAnsi="Helvetica" w:cs="Arial"/>
          <w:color w:val="000000" w:themeColor="text1"/>
          <w:sz w:val="22"/>
          <w:szCs w:val="22"/>
        </w:rPr>
        <w:t xml:space="preserve">Members </w:t>
      </w:r>
      <w:r w:rsidR="00E2347E" w:rsidRPr="007C0F12">
        <w:rPr>
          <w:rFonts w:ascii="Helvetica" w:eastAsia="Times New Roman" w:hAnsi="Helvetica" w:cs="Arial"/>
          <w:color w:val="000000" w:themeColor="text1"/>
          <w:sz w:val="22"/>
          <w:szCs w:val="22"/>
        </w:rPr>
        <w:t>i</w:t>
      </w:r>
      <w:r w:rsidR="00036632" w:rsidRPr="007C0F12">
        <w:rPr>
          <w:rFonts w:ascii="Helvetica" w:eastAsia="Times New Roman" w:hAnsi="Helvetica" w:cs="Arial"/>
          <w:color w:val="000000" w:themeColor="text1"/>
          <w:sz w:val="22"/>
          <w:szCs w:val="22"/>
        </w:rPr>
        <w:t xml:space="preserve">n Attendance: </w:t>
      </w:r>
      <w:r w:rsidR="009912D3" w:rsidRPr="007C0F12">
        <w:rPr>
          <w:rFonts w:ascii="Helvetica" w:eastAsia="Times New Roman" w:hAnsi="Helvetica" w:cs="Arial"/>
          <w:color w:val="000000" w:themeColor="text1"/>
          <w:sz w:val="22"/>
          <w:szCs w:val="22"/>
        </w:rPr>
        <w:t xml:space="preserve">Janet Chayes, Mac McCoy, </w:t>
      </w:r>
      <w:r w:rsidR="00BE661F" w:rsidRPr="007C0F12">
        <w:rPr>
          <w:rFonts w:ascii="Helvetica" w:eastAsia="Times New Roman" w:hAnsi="Helvetica" w:cs="Arial"/>
          <w:color w:val="000000" w:themeColor="text1"/>
          <w:sz w:val="22"/>
          <w:szCs w:val="22"/>
        </w:rPr>
        <w:t>Aimee Anderson</w:t>
      </w:r>
      <w:r w:rsidR="009F635C" w:rsidRPr="007C0F12">
        <w:rPr>
          <w:rFonts w:ascii="Helvetica" w:eastAsia="Times New Roman" w:hAnsi="Helvetica" w:cs="Arial"/>
          <w:color w:val="000000" w:themeColor="text1"/>
          <w:sz w:val="22"/>
          <w:szCs w:val="22"/>
        </w:rPr>
        <w:t xml:space="preserve">, </w:t>
      </w:r>
      <w:r w:rsidR="00881C48" w:rsidRPr="007C0F12">
        <w:rPr>
          <w:rFonts w:ascii="Helvetica" w:eastAsia="Times New Roman" w:hAnsi="Helvetica" w:cs="Arial"/>
          <w:color w:val="000000" w:themeColor="text1"/>
          <w:sz w:val="22"/>
          <w:szCs w:val="22"/>
        </w:rPr>
        <w:t>Brian Allen</w:t>
      </w:r>
      <w:r w:rsidR="00E0719D" w:rsidRPr="007C0F12">
        <w:rPr>
          <w:rFonts w:ascii="Helvetica" w:eastAsia="Times New Roman" w:hAnsi="Helvetica" w:cs="Arial"/>
          <w:color w:val="000000" w:themeColor="text1"/>
          <w:sz w:val="22"/>
          <w:szCs w:val="22"/>
        </w:rPr>
        <w:t>, Julia Washburn</w:t>
      </w:r>
    </w:p>
    <w:p w14:paraId="2777232D" w14:textId="7390184E" w:rsidR="00717BE7" w:rsidRPr="007C0F12" w:rsidRDefault="00717BE7" w:rsidP="00127CDB">
      <w:pPr>
        <w:pStyle w:val="ListParagraph"/>
        <w:numPr>
          <w:ilvl w:val="0"/>
          <w:numId w:val="11"/>
        </w:numPr>
        <w:rPr>
          <w:rFonts w:ascii="Helvetica" w:eastAsia="Times New Roman" w:hAnsi="Helvetica" w:cs="Arial"/>
          <w:color w:val="000000" w:themeColor="text1"/>
          <w:sz w:val="22"/>
          <w:szCs w:val="22"/>
        </w:rPr>
      </w:pPr>
      <w:r w:rsidRPr="007C0F12">
        <w:rPr>
          <w:rFonts w:ascii="Helvetica" w:eastAsia="Times New Roman" w:hAnsi="Helvetica" w:cs="Arial"/>
          <w:color w:val="000000" w:themeColor="text1"/>
          <w:sz w:val="22"/>
          <w:szCs w:val="22"/>
        </w:rPr>
        <w:t>Val Anderson who has done a lot of work at the S. River and Bigelow properties also attended.</w:t>
      </w:r>
    </w:p>
    <w:p w14:paraId="3A9C412A" w14:textId="1A28BA13" w:rsidR="009912D3" w:rsidRPr="007C0F12" w:rsidRDefault="009912D3" w:rsidP="00127CDB">
      <w:pPr>
        <w:pStyle w:val="ListParagraph"/>
        <w:numPr>
          <w:ilvl w:val="0"/>
          <w:numId w:val="11"/>
        </w:numPr>
        <w:rPr>
          <w:rFonts w:ascii="Helvetica" w:eastAsia="Times New Roman" w:hAnsi="Helvetica" w:cs="Arial"/>
          <w:color w:val="000000" w:themeColor="text1"/>
          <w:sz w:val="22"/>
          <w:szCs w:val="22"/>
        </w:rPr>
      </w:pPr>
      <w:r w:rsidRPr="007C0F12">
        <w:rPr>
          <w:rFonts w:ascii="Helvetica" w:eastAsia="Times New Roman" w:hAnsi="Helvetica" w:cs="Arial"/>
          <w:color w:val="000000" w:themeColor="text1"/>
          <w:sz w:val="22"/>
          <w:szCs w:val="22"/>
        </w:rPr>
        <w:t xml:space="preserve">Meeting </w:t>
      </w:r>
      <w:r w:rsidR="00E711BB" w:rsidRPr="007C0F12">
        <w:rPr>
          <w:rFonts w:ascii="Helvetica" w:eastAsia="Times New Roman" w:hAnsi="Helvetica" w:cs="Arial"/>
          <w:color w:val="000000" w:themeColor="text1"/>
          <w:sz w:val="22"/>
          <w:szCs w:val="22"/>
        </w:rPr>
        <w:t>called to or</w:t>
      </w:r>
      <w:r w:rsidR="00B670D8" w:rsidRPr="007C0F12">
        <w:rPr>
          <w:rFonts w:ascii="Helvetica" w:eastAsia="Times New Roman" w:hAnsi="Helvetica" w:cs="Arial"/>
          <w:color w:val="000000" w:themeColor="text1"/>
          <w:sz w:val="22"/>
          <w:szCs w:val="22"/>
        </w:rPr>
        <w:t>d</w:t>
      </w:r>
      <w:r w:rsidR="00E711BB" w:rsidRPr="007C0F12">
        <w:rPr>
          <w:rFonts w:ascii="Helvetica" w:eastAsia="Times New Roman" w:hAnsi="Helvetica" w:cs="Arial"/>
          <w:color w:val="000000" w:themeColor="text1"/>
          <w:sz w:val="22"/>
          <w:szCs w:val="22"/>
        </w:rPr>
        <w:t xml:space="preserve">er and </w:t>
      </w:r>
      <w:r w:rsidRPr="007C0F12">
        <w:rPr>
          <w:rFonts w:ascii="Helvetica" w:eastAsia="Times New Roman" w:hAnsi="Helvetica" w:cs="Arial"/>
          <w:color w:val="000000" w:themeColor="text1"/>
          <w:sz w:val="22"/>
          <w:szCs w:val="22"/>
        </w:rPr>
        <w:t xml:space="preserve">began at </w:t>
      </w:r>
      <w:r w:rsidR="00E0719D" w:rsidRPr="007C0F12">
        <w:rPr>
          <w:rFonts w:ascii="Helvetica" w:eastAsia="Times New Roman" w:hAnsi="Helvetica" w:cs="Arial"/>
          <w:color w:val="000000" w:themeColor="text1"/>
          <w:sz w:val="22"/>
          <w:szCs w:val="22"/>
        </w:rPr>
        <w:t>6</w:t>
      </w:r>
      <w:r w:rsidR="00E711BB" w:rsidRPr="007C0F12">
        <w:rPr>
          <w:rFonts w:ascii="Helvetica" w:eastAsia="Times New Roman" w:hAnsi="Helvetica" w:cs="Arial"/>
          <w:color w:val="000000" w:themeColor="text1"/>
          <w:sz w:val="22"/>
          <w:szCs w:val="22"/>
        </w:rPr>
        <w:t>:</w:t>
      </w:r>
      <w:r w:rsidR="00881C48" w:rsidRPr="007C0F12">
        <w:rPr>
          <w:rFonts w:ascii="Helvetica" w:eastAsia="Times New Roman" w:hAnsi="Helvetica" w:cs="Arial"/>
          <w:color w:val="000000" w:themeColor="text1"/>
          <w:sz w:val="22"/>
          <w:szCs w:val="22"/>
        </w:rPr>
        <w:t>0</w:t>
      </w:r>
      <w:r w:rsidR="00DC6472" w:rsidRPr="007C0F12">
        <w:rPr>
          <w:rFonts w:ascii="Helvetica" w:eastAsia="Times New Roman" w:hAnsi="Helvetica" w:cs="Arial"/>
          <w:color w:val="000000" w:themeColor="text1"/>
          <w:sz w:val="22"/>
          <w:szCs w:val="22"/>
        </w:rPr>
        <w:t>5</w:t>
      </w:r>
      <w:r w:rsidR="00B670D8" w:rsidRPr="007C0F12">
        <w:rPr>
          <w:rFonts w:ascii="Helvetica" w:eastAsia="Times New Roman" w:hAnsi="Helvetica" w:cs="Arial"/>
          <w:color w:val="000000" w:themeColor="text1"/>
          <w:sz w:val="22"/>
          <w:szCs w:val="22"/>
        </w:rPr>
        <w:t>pm</w:t>
      </w:r>
    </w:p>
    <w:p w14:paraId="4577D84D" w14:textId="77777777" w:rsidR="00D42716" w:rsidRDefault="004D7E32" w:rsidP="004D0630">
      <w:pPr>
        <w:rPr>
          <w:rFonts w:ascii="Helvetica" w:hAnsi="Helvetica" w:cs="Arial"/>
          <w:b/>
          <w:bCs/>
          <w:color w:val="000000" w:themeColor="text1"/>
          <w:sz w:val="22"/>
          <w:szCs w:val="22"/>
        </w:rPr>
      </w:pPr>
      <w:r w:rsidRPr="007C0F12">
        <w:rPr>
          <w:rFonts w:ascii="Helvetica" w:hAnsi="Helvetica" w:cs="Arial"/>
          <w:b/>
          <w:bCs/>
          <w:color w:val="000000" w:themeColor="text1"/>
          <w:sz w:val="22"/>
          <w:szCs w:val="22"/>
        </w:rPr>
        <w:t> </w:t>
      </w:r>
    </w:p>
    <w:p w14:paraId="42BB9A11" w14:textId="7305ED91" w:rsidR="004D0630" w:rsidRPr="007C0F12" w:rsidRDefault="00D42716" w:rsidP="004D0630">
      <w:pPr>
        <w:rPr>
          <w:rFonts w:ascii="Helvetica" w:hAnsi="Helvetica" w:cs="Arial"/>
          <w:b/>
          <w:bCs/>
          <w:color w:val="000000" w:themeColor="text1"/>
          <w:sz w:val="22"/>
          <w:szCs w:val="22"/>
        </w:rPr>
      </w:pPr>
      <w:r>
        <w:rPr>
          <w:rFonts w:ascii="Helvetica" w:hAnsi="Helvetica" w:cs="Arial"/>
          <w:b/>
          <w:bCs/>
          <w:color w:val="000000" w:themeColor="text1"/>
          <w:sz w:val="22"/>
          <w:szCs w:val="22"/>
        </w:rPr>
        <w:t>Agenda</w:t>
      </w:r>
    </w:p>
    <w:p w14:paraId="15687986" w14:textId="4160C3A5" w:rsidR="00E0719D" w:rsidRPr="00E0719D" w:rsidRDefault="00E0719D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>1.  Approve Minutes of August 12 </w:t>
      </w: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>-Approved</w:t>
      </w:r>
      <w:r w:rsidR="00A23478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by committee.</w:t>
      </w:r>
    </w:p>
    <w:p w14:paraId="640AB776" w14:textId="77777777" w:rsidR="00E0719D" w:rsidRPr="00E0719D" w:rsidRDefault="00E0719D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>  </w:t>
      </w:r>
    </w:p>
    <w:p w14:paraId="0A2D0309" w14:textId="52D7C1AE" w:rsidR="00E0719D" w:rsidRPr="00E0719D" w:rsidRDefault="00E0719D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>2.  </w:t>
      </w:r>
      <w:r w:rsidR="00A23478">
        <w:rPr>
          <w:rFonts w:ascii="Helvetica" w:eastAsia="Times New Roman" w:hAnsi="Helvetica" w:cs="Times New Roman"/>
          <w:b/>
          <w:bCs/>
          <w:color w:val="212121"/>
          <w:sz w:val="22"/>
          <w:szCs w:val="22"/>
        </w:rPr>
        <w:t>Prep for B</w:t>
      </w:r>
      <w:r w:rsidRPr="00E0719D">
        <w:rPr>
          <w:rFonts w:ascii="Helvetica" w:eastAsia="Times New Roman" w:hAnsi="Helvetica" w:cs="Times New Roman"/>
          <w:b/>
          <w:bCs/>
          <w:color w:val="212121"/>
          <w:sz w:val="22"/>
          <w:szCs w:val="22"/>
        </w:rPr>
        <w:t>igelow Meadow Tree Planting</w:t>
      </w:r>
      <w:r w:rsidR="00A23478">
        <w:rPr>
          <w:rFonts w:ascii="Helvetica" w:eastAsia="Times New Roman" w:hAnsi="Helvetica" w:cs="Times New Roman"/>
          <w:b/>
          <w:bCs/>
          <w:color w:val="212121"/>
          <w:sz w:val="22"/>
          <w:szCs w:val="22"/>
        </w:rPr>
        <w:t xml:space="preserve"> on</w:t>
      </w:r>
      <w:r w:rsidRPr="00E0719D">
        <w:rPr>
          <w:rFonts w:ascii="Helvetica" w:eastAsia="Times New Roman" w:hAnsi="Helvetica" w:cs="Times New Roman"/>
          <w:b/>
          <w:bCs/>
          <w:color w:val="212121"/>
          <w:sz w:val="22"/>
          <w:szCs w:val="22"/>
        </w:rPr>
        <w:t xml:space="preserve"> Oct. 18</w:t>
      </w:r>
    </w:p>
    <w:p w14:paraId="7BDA2996" w14:textId="77777777" w:rsidR="00E0719D" w:rsidRPr="007C0F12" w:rsidRDefault="00E0719D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>     a)  Mowing </w:t>
      </w:r>
    </w:p>
    <w:p w14:paraId="27342973" w14:textId="6715C648" w:rsidR="00BC07F8" w:rsidRPr="007C0F12" w:rsidRDefault="00BC07F8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ab/>
      </w:r>
      <w:proofErr w:type="gramStart"/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>Owen Wormser,</w:t>
      </w:r>
      <w:proofErr w:type="gramEnd"/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recommends the field be completely mowed twice a year</w:t>
      </w:r>
      <w:r w:rsidR="00864F04"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for two years</w:t>
      </w: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</w:t>
      </w:r>
      <w:proofErr w:type="gramStart"/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>in order to</w:t>
      </w:r>
      <w:proofErr w:type="gramEnd"/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fully push back on the invasives</w:t>
      </w:r>
      <w:r w:rsidR="00864F04"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, and the sooner the better </w:t>
      </w:r>
      <w:r w:rsidR="00A23478">
        <w:rPr>
          <w:rFonts w:ascii="Helvetica" w:eastAsia="Times New Roman" w:hAnsi="Helvetica" w:cs="Times New Roman"/>
          <w:color w:val="212121"/>
          <w:sz w:val="22"/>
          <w:szCs w:val="22"/>
        </w:rPr>
        <w:t>this month</w:t>
      </w: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. </w:t>
      </w:r>
      <w:r w:rsidR="00864F04" w:rsidRPr="007C0F12">
        <w:rPr>
          <w:rFonts w:ascii="Helvetica" w:eastAsia="Times New Roman" w:hAnsi="Helvetica" w:cs="Times New Roman"/>
          <w:color w:val="212121"/>
          <w:sz w:val="22"/>
          <w:szCs w:val="22"/>
        </w:rPr>
        <w:t>The c</w:t>
      </w: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ommittee </w:t>
      </w:r>
      <w:r w:rsidR="00864F04" w:rsidRPr="007C0F12">
        <w:rPr>
          <w:rFonts w:ascii="Helvetica" w:eastAsia="Times New Roman" w:hAnsi="Helvetica" w:cs="Times New Roman"/>
          <w:color w:val="212121"/>
          <w:sz w:val="22"/>
          <w:szCs w:val="22"/>
        </w:rPr>
        <w:t>endorses</w:t>
      </w: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this </w:t>
      </w:r>
      <w:r w:rsidR="00864F04" w:rsidRPr="007C0F12">
        <w:rPr>
          <w:rFonts w:ascii="Helvetica" w:eastAsia="Times New Roman" w:hAnsi="Helvetica" w:cs="Times New Roman"/>
          <w:color w:val="212121"/>
          <w:sz w:val="22"/>
          <w:szCs w:val="22"/>
        </w:rPr>
        <w:t>plan of action.</w:t>
      </w:r>
    </w:p>
    <w:p w14:paraId="40B5AAE1" w14:textId="77777777" w:rsidR="00BC07F8" w:rsidRPr="007C0F12" w:rsidRDefault="00BC07F8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</w:p>
    <w:p w14:paraId="282281A7" w14:textId="35098329" w:rsidR="00BC07F8" w:rsidRPr="007C0F12" w:rsidRDefault="00BC07F8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Options for mowing include renting </w:t>
      </w:r>
      <w:r w:rsidR="00864F04"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a </w:t>
      </w:r>
      <w:proofErr w:type="spellStart"/>
      <w:r w:rsidR="00864F04" w:rsidRPr="007C0F12">
        <w:rPr>
          <w:rFonts w:ascii="Helvetica" w:eastAsia="Times New Roman" w:hAnsi="Helvetica" w:cs="Times New Roman"/>
          <w:color w:val="212121"/>
          <w:sz w:val="22"/>
          <w:szCs w:val="22"/>
        </w:rPr>
        <w:t>Ventrac</w:t>
      </w:r>
      <w:proofErr w:type="spellEnd"/>
      <w:r w:rsidR="00864F04"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</w:t>
      </w: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>from OESCO</w:t>
      </w:r>
      <w:r w:rsidR="00864F04"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(which had previously been used some years ago) and asking a volunteer to run it</w:t>
      </w:r>
      <w:r w:rsidR="00717BE7" w:rsidRPr="007C0F12">
        <w:rPr>
          <w:rFonts w:ascii="Helvetica" w:eastAsia="Times New Roman" w:hAnsi="Helvetica" w:cs="Times New Roman"/>
          <w:color w:val="212121"/>
          <w:sz w:val="22"/>
          <w:szCs w:val="22"/>
        </w:rPr>
        <w:t>. I</w:t>
      </w:r>
      <w:r w:rsidR="00864F04"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f this operator is to be </w:t>
      </w:r>
      <w:proofErr w:type="gramStart"/>
      <w:r w:rsidR="00864F04" w:rsidRPr="007C0F12">
        <w:rPr>
          <w:rFonts w:ascii="Helvetica" w:eastAsia="Times New Roman" w:hAnsi="Helvetica" w:cs="Times New Roman"/>
          <w:color w:val="212121"/>
          <w:sz w:val="22"/>
          <w:szCs w:val="22"/>
        </w:rPr>
        <w:t>paid</w:t>
      </w:r>
      <w:proofErr w:type="gramEnd"/>
      <w:r w:rsidR="00864F04"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then they must be on the town payroll</w:t>
      </w:r>
      <w:r w:rsidR="00717BE7"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. The alternative is to </w:t>
      </w: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ask a volunteer neighbor to come with </w:t>
      </w:r>
      <w:r w:rsidR="00864F04" w:rsidRPr="007C0F12">
        <w:rPr>
          <w:rFonts w:ascii="Helvetica" w:eastAsia="Times New Roman" w:hAnsi="Helvetica" w:cs="Times New Roman"/>
          <w:color w:val="212121"/>
          <w:sz w:val="22"/>
          <w:szCs w:val="22"/>
        </w:rPr>
        <w:t>their own</w:t>
      </w: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brush hog</w:t>
      </w:r>
      <w:r w:rsidR="00864F04"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or related equipment. </w:t>
      </w:r>
      <w:r w:rsidR="007C0F12"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Committee members agreed that </w:t>
      </w:r>
      <w:r w:rsidR="007C0F12"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renting a </w:t>
      </w:r>
      <w:proofErr w:type="spellStart"/>
      <w:r w:rsidR="007C0F12" w:rsidRPr="007C0F12">
        <w:rPr>
          <w:rFonts w:ascii="Helvetica" w:eastAsia="Times New Roman" w:hAnsi="Helvetica" w:cs="Times New Roman"/>
          <w:color w:val="212121"/>
          <w:sz w:val="22"/>
          <w:szCs w:val="22"/>
        </w:rPr>
        <w:t>Ventrac</w:t>
      </w:r>
      <w:proofErr w:type="spellEnd"/>
      <w:r w:rsidR="007C0F12"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from OESCO</w:t>
      </w:r>
      <w:r w:rsidR="007C0F12"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was best.</w:t>
      </w:r>
      <w:r w:rsidR="00A23478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Janet volunteered to find an operator.</w:t>
      </w:r>
    </w:p>
    <w:p w14:paraId="5413F0EF" w14:textId="77777777" w:rsidR="00BC07F8" w:rsidRPr="00E0719D" w:rsidRDefault="00BC07F8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</w:p>
    <w:p w14:paraId="7B7A5DF8" w14:textId="5D8526E8" w:rsidR="00E0719D" w:rsidRPr="007C0F12" w:rsidRDefault="00E0719D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     b)  </w:t>
      </w:r>
      <w:r w:rsidR="005E5E86" w:rsidRPr="007C0F12">
        <w:rPr>
          <w:rFonts w:ascii="Helvetica" w:eastAsia="Times New Roman" w:hAnsi="Helvetica" w:cs="Times New Roman"/>
          <w:color w:val="212121"/>
          <w:sz w:val="22"/>
          <w:szCs w:val="22"/>
        </w:rPr>
        <w:t>Trees &amp; Shrubs to Plant</w:t>
      </w: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> </w:t>
      </w:r>
    </w:p>
    <w:p w14:paraId="4B4CE962" w14:textId="5BECF846" w:rsidR="00BC07F8" w:rsidRPr="00A23478" w:rsidRDefault="005E5E86" w:rsidP="00A23478">
      <w:pPr>
        <w:pStyle w:val="ListParagraph"/>
        <w:numPr>
          <w:ilvl w:val="0"/>
          <w:numId w:val="11"/>
        </w:num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A23478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The </w:t>
      </w:r>
      <w:r w:rsidR="007C0F12" w:rsidRPr="00A23478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planting </w:t>
      </w:r>
      <w:r w:rsidRPr="00A23478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plan includes 2 </w:t>
      </w:r>
      <w:r w:rsidR="00864F04" w:rsidRPr="00A23478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White Oaks </w:t>
      </w:r>
      <w:r w:rsidRPr="00A23478">
        <w:rPr>
          <w:rFonts w:ascii="Helvetica" w:eastAsia="Times New Roman" w:hAnsi="Helvetica" w:cs="Times New Roman"/>
          <w:color w:val="212121"/>
          <w:sz w:val="22"/>
          <w:szCs w:val="22"/>
        </w:rPr>
        <w:t>of</w:t>
      </w:r>
      <w:r w:rsidR="00864F04" w:rsidRPr="00A23478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2.5” caliber in pots</w:t>
      </w:r>
      <w:r w:rsidRPr="00A23478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, </w:t>
      </w:r>
      <w:r w:rsidR="007C0F12" w:rsidRPr="00A23478">
        <w:rPr>
          <w:rFonts w:ascii="Helvetica" w:eastAsia="Times New Roman" w:hAnsi="Helvetica" w:cs="Times New Roman"/>
          <w:color w:val="212121"/>
          <w:sz w:val="22"/>
          <w:szCs w:val="22"/>
        </w:rPr>
        <w:t>2</w:t>
      </w:r>
      <w:r w:rsidRPr="00A23478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Redbuds, 2 Tu</w:t>
      </w:r>
      <w:r w:rsidR="00451DFD" w:rsidRPr="00A23478">
        <w:rPr>
          <w:rFonts w:ascii="Helvetica" w:eastAsia="Times New Roman" w:hAnsi="Helvetica" w:cs="Times New Roman"/>
          <w:color w:val="212121"/>
          <w:sz w:val="22"/>
          <w:szCs w:val="22"/>
        </w:rPr>
        <w:t>l</w:t>
      </w:r>
      <w:r w:rsidRPr="00A23478">
        <w:rPr>
          <w:rFonts w:ascii="Helvetica" w:eastAsia="Times New Roman" w:hAnsi="Helvetica" w:cs="Times New Roman"/>
          <w:color w:val="212121"/>
          <w:sz w:val="22"/>
          <w:szCs w:val="22"/>
        </w:rPr>
        <w:t>ip</w:t>
      </w:r>
      <w:r w:rsidR="00451DFD" w:rsidRPr="00A23478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Poplars, and 5 Flowering Ras</w:t>
      </w:r>
      <w:r w:rsidR="007C0F12" w:rsidRPr="00A23478">
        <w:rPr>
          <w:rFonts w:ascii="Helvetica" w:eastAsia="Times New Roman" w:hAnsi="Helvetica" w:cs="Times New Roman"/>
          <w:color w:val="212121"/>
          <w:sz w:val="22"/>
          <w:szCs w:val="22"/>
        </w:rPr>
        <w:t>p</w:t>
      </w:r>
      <w:r w:rsidR="00451DFD" w:rsidRPr="00A23478">
        <w:rPr>
          <w:rFonts w:ascii="Helvetica" w:eastAsia="Times New Roman" w:hAnsi="Helvetica" w:cs="Times New Roman"/>
          <w:color w:val="212121"/>
          <w:sz w:val="22"/>
          <w:szCs w:val="22"/>
        </w:rPr>
        <w:t>berries.</w:t>
      </w:r>
      <w:r w:rsidR="00A23478" w:rsidRPr="00A23478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</w:t>
      </w:r>
    </w:p>
    <w:p w14:paraId="2073E450" w14:textId="68ADD5B4" w:rsidR="00E0719D" w:rsidRPr="007C0F12" w:rsidRDefault="00E0719D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>     c)   Publicity</w:t>
      </w:r>
      <w:r w:rsidR="00A23478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&amp;</w:t>
      </w: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</w:t>
      </w:r>
      <w:r w:rsidR="005E5E86" w:rsidRPr="007C0F12">
        <w:rPr>
          <w:rFonts w:ascii="Helvetica" w:eastAsia="Times New Roman" w:hAnsi="Helvetica" w:cs="Times New Roman"/>
          <w:color w:val="212121"/>
          <w:sz w:val="22"/>
          <w:szCs w:val="22"/>
        </w:rPr>
        <w:t>R</w:t>
      </w: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>ecruit</w:t>
      </w:r>
      <w:r w:rsidR="005E5E86" w:rsidRPr="007C0F12">
        <w:rPr>
          <w:rFonts w:ascii="Helvetica" w:eastAsia="Times New Roman" w:hAnsi="Helvetica" w:cs="Times New Roman"/>
          <w:color w:val="212121"/>
          <w:sz w:val="22"/>
          <w:szCs w:val="22"/>
        </w:rPr>
        <w:t>ing</w:t>
      </w: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</w:t>
      </w:r>
      <w:r w:rsidR="00A23478">
        <w:rPr>
          <w:rFonts w:ascii="Helvetica" w:eastAsia="Times New Roman" w:hAnsi="Helvetica" w:cs="Times New Roman"/>
          <w:color w:val="212121"/>
          <w:sz w:val="22"/>
          <w:szCs w:val="22"/>
        </w:rPr>
        <w:t>H</w:t>
      </w: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>elp </w:t>
      </w:r>
    </w:p>
    <w:p w14:paraId="0568F67D" w14:textId="5B58F543" w:rsidR="005E5E86" w:rsidRPr="007C0F12" w:rsidRDefault="005E5E86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ab/>
      </w:r>
      <w:r w:rsidR="00A23478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- </w:t>
      </w: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Aimee </w:t>
      </w:r>
      <w:r w:rsidR="007C0F12" w:rsidRPr="007C0F12">
        <w:rPr>
          <w:rFonts w:ascii="Helvetica" w:eastAsia="Times New Roman" w:hAnsi="Helvetica" w:cs="Times New Roman"/>
          <w:color w:val="212121"/>
          <w:sz w:val="22"/>
          <w:szCs w:val="22"/>
        </w:rPr>
        <w:t>will</w:t>
      </w: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place another listing in the Current for 9-2.</w:t>
      </w:r>
      <w:r w:rsidR="00451DFD"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Mac’s email </w:t>
      </w:r>
      <w:r w:rsidR="007C0F12" w:rsidRPr="007C0F12">
        <w:rPr>
          <w:rFonts w:ascii="Helvetica" w:eastAsia="Times New Roman" w:hAnsi="Helvetica" w:cs="Times New Roman"/>
          <w:color w:val="212121"/>
          <w:sz w:val="22"/>
          <w:szCs w:val="22"/>
        </w:rPr>
        <w:t>will be used for quest</w:t>
      </w:r>
      <w:r w:rsidR="00A23478">
        <w:rPr>
          <w:rFonts w:ascii="Helvetica" w:eastAsia="Times New Roman" w:hAnsi="Helvetica" w:cs="Times New Roman"/>
          <w:color w:val="212121"/>
          <w:sz w:val="22"/>
          <w:szCs w:val="22"/>
        </w:rPr>
        <w:t>ions.</w:t>
      </w:r>
    </w:p>
    <w:p w14:paraId="6E343240" w14:textId="1B425618" w:rsidR="005E5E86" w:rsidRPr="007C0F12" w:rsidRDefault="005E5E86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ab/>
      </w:r>
      <w:r w:rsidR="00A23478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- </w:t>
      </w: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>Each committee person commits to bring someone to help.</w:t>
      </w:r>
    </w:p>
    <w:p w14:paraId="05A846E9" w14:textId="687933B3" w:rsidR="005E5E86" w:rsidRPr="007C0F12" w:rsidRDefault="005E5E86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ab/>
      </w:r>
      <w:r w:rsidR="00A23478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- </w:t>
      </w: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>Each committee person</w:t>
      </w: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will bring some component of snacks for the help</w:t>
      </w:r>
      <w:r w:rsidR="00A23478">
        <w:rPr>
          <w:rFonts w:ascii="Helvetica" w:eastAsia="Times New Roman" w:hAnsi="Helvetica" w:cs="Times New Roman"/>
          <w:color w:val="212121"/>
          <w:sz w:val="22"/>
          <w:szCs w:val="22"/>
        </w:rPr>
        <w:t>ers</w:t>
      </w: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and visitor</w:t>
      </w:r>
      <w:r w:rsidR="00A23478">
        <w:rPr>
          <w:rFonts w:ascii="Helvetica" w:eastAsia="Times New Roman" w:hAnsi="Helvetica" w:cs="Times New Roman"/>
          <w:color w:val="212121"/>
          <w:sz w:val="22"/>
          <w:szCs w:val="22"/>
        </w:rPr>
        <w:t>s</w:t>
      </w: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>.</w:t>
      </w:r>
    </w:p>
    <w:p w14:paraId="190A9639" w14:textId="69075E1B" w:rsidR="00E0719D" w:rsidRPr="007C0F12" w:rsidRDefault="00E0719D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     d)   Authorize spending for supplies: hoses; stakes; </w:t>
      </w:r>
      <w:r w:rsidR="00451DFD" w:rsidRPr="007C0F12">
        <w:rPr>
          <w:rFonts w:ascii="Helvetica" w:eastAsia="Times New Roman" w:hAnsi="Helvetica" w:cs="Times New Roman"/>
          <w:color w:val="212121"/>
          <w:sz w:val="22"/>
          <w:szCs w:val="22"/>
        </w:rPr>
        <w:t>caging</w:t>
      </w: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>, etc. </w:t>
      </w:r>
    </w:p>
    <w:p w14:paraId="7DBEC358" w14:textId="7072FDD2" w:rsidR="005E5E86" w:rsidRPr="007C0F12" w:rsidRDefault="005E5E86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ab/>
      </w:r>
      <w:r w:rsidR="00A23478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- </w:t>
      </w:r>
      <w:r w:rsidR="00451DFD" w:rsidRPr="007C0F12">
        <w:rPr>
          <w:rFonts w:ascii="Helvetica" w:eastAsia="Times New Roman" w:hAnsi="Helvetica" w:cs="Times New Roman"/>
          <w:color w:val="212121"/>
          <w:sz w:val="22"/>
          <w:szCs w:val="22"/>
        </w:rPr>
        <w:t>The Committee authorized a budget of $500 for equipment as needed. Approved.</w:t>
      </w:r>
    </w:p>
    <w:p w14:paraId="6AF3FC1C" w14:textId="77777777" w:rsidR="007C0F12" w:rsidRPr="007C0F12" w:rsidRDefault="00E0719D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>     e)   </w:t>
      </w:r>
      <w:r w:rsidR="007C0F12" w:rsidRPr="007C0F12">
        <w:rPr>
          <w:rFonts w:ascii="Helvetica" w:eastAsia="Times New Roman" w:hAnsi="Helvetica" w:cs="Times New Roman"/>
          <w:color w:val="212121"/>
          <w:sz w:val="22"/>
          <w:szCs w:val="22"/>
        </w:rPr>
        <w:t>S</w:t>
      </w: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>taging</w:t>
      </w:r>
      <w:r w:rsidR="007C0F12"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and </w:t>
      </w: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>communication</w:t>
      </w:r>
      <w:r w:rsidR="007C0F12"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: </w:t>
      </w:r>
    </w:p>
    <w:p w14:paraId="00D01D6D" w14:textId="1B5CB4BE" w:rsidR="00E0719D" w:rsidRPr="00A23478" w:rsidRDefault="00A23478" w:rsidP="00A23478">
      <w:pPr>
        <w:pStyle w:val="ListParagraph"/>
        <w:rPr>
          <w:rFonts w:ascii="Helvetica" w:eastAsia="Times New Roman" w:hAnsi="Helvetica" w:cs="Times New Roman"/>
          <w:color w:val="212121"/>
          <w:sz w:val="22"/>
          <w:szCs w:val="22"/>
        </w:rPr>
      </w:pPr>
      <w:r>
        <w:rPr>
          <w:rFonts w:ascii="Helvetica" w:eastAsia="Times New Roman" w:hAnsi="Helvetica" w:cs="Times New Roman"/>
          <w:color w:val="212121"/>
          <w:sz w:val="22"/>
          <w:szCs w:val="22"/>
        </w:rPr>
        <w:t xml:space="preserve">- </w:t>
      </w:r>
      <w:r w:rsidR="007C0F12" w:rsidRPr="00A23478">
        <w:rPr>
          <w:rFonts w:ascii="Helvetica" w:eastAsia="Times New Roman" w:hAnsi="Helvetica" w:cs="Times New Roman"/>
          <w:color w:val="212121"/>
          <w:sz w:val="22"/>
          <w:szCs w:val="22"/>
        </w:rPr>
        <w:t>Mac will ask Owen if he will be able to site plants shortly after the mowing.</w:t>
      </w:r>
    </w:p>
    <w:p w14:paraId="4B059226" w14:textId="77777777" w:rsidR="00E0719D" w:rsidRPr="00E0719D" w:rsidRDefault="00E0719D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>      </w:t>
      </w:r>
    </w:p>
    <w:p w14:paraId="2FC49473" w14:textId="77777777" w:rsidR="00E0719D" w:rsidRPr="00E0719D" w:rsidRDefault="00E0719D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>3. </w:t>
      </w:r>
      <w:r w:rsidRPr="00E0719D">
        <w:rPr>
          <w:rFonts w:ascii="Helvetica" w:eastAsia="Times New Roman" w:hAnsi="Helvetica" w:cs="Times New Roman"/>
          <w:b/>
          <w:bCs/>
          <w:color w:val="212121"/>
          <w:sz w:val="22"/>
          <w:szCs w:val="22"/>
        </w:rPr>
        <w:t> Right of First Refusal on Hanas Property</w:t>
      </w:r>
    </w:p>
    <w:p w14:paraId="237FBA26" w14:textId="772DC6A3" w:rsidR="00E0719D" w:rsidRPr="007C0F12" w:rsidRDefault="00E0719D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>        </w:t>
      </w:r>
      <w:r w:rsidR="00BC07F8"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The OSC reviewed the </w:t>
      </w:r>
      <w:r w:rsidR="00A23478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Hanas </w:t>
      </w:r>
      <w:r w:rsidR="00BC07F8"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property and will report to the Select Board that </w:t>
      </w:r>
      <w:r w:rsidR="00A23478">
        <w:rPr>
          <w:rFonts w:ascii="Helvetica" w:eastAsia="Times New Roman" w:hAnsi="Helvetica" w:cs="Times New Roman"/>
          <w:color w:val="212121"/>
          <w:sz w:val="22"/>
          <w:szCs w:val="22"/>
        </w:rPr>
        <w:t>it</w:t>
      </w:r>
      <w:r w:rsidR="00BC07F8"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do</w:t>
      </w:r>
      <w:r w:rsidR="00A23478">
        <w:rPr>
          <w:rFonts w:ascii="Helvetica" w:eastAsia="Times New Roman" w:hAnsi="Helvetica" w:cs="Times New Roman"/>
          <w:color w:val="212121"/>
          <w:sz w:val="22"/>
          <w:szCs w:val="22"/>
        </w:rPr>
        <w:t>es</w:t>
      </w:r>
      <w:r w:rsidR="00BC07F8"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not feel that it’s critical to preserve. Julia has offered to assist Janet in drafting a memo </w:t>
      </w:r>
      <w:r w:rsidR="00A23478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to report this to the </w:t>
      </w:r>
      <w:r w:rsidR="00A23478"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Select Board </w:t>
      </w:r>
      <w:r w:rsidR="00BC07F8"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and attend the </w:t>
      </w:r>
      <w:r w:rsidR="00A23478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next </w:t>
      </w:r>
      <w:r w:rsidR="00BC07F8" w:rsidRPr="007C0F12">
        <w:rPr>
          <w:rFonts w:ascii="Helvetica" w:eastAsia="Times New Roman" w:hAnsi="Helvetica" w:cs="Times New Roman"/>
          <w:color w:val="212121"/>
          <w:sz w:val="22"/>
          <w:szCs w:val="22"/>
        </w:rPr>
        <w:t>Select Board</w:t>
      </w:r>
      <w:r w:rsidR="00BC07F8"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meeting to make </w:t>
      </w:r>
      <w:r w:rsidR="00A23478">
        <w:rPr>
          <w:rFonts w:ascii="Helvetica" w:eastAsia="Times New Roman" w:hAnsi="Helvetica" w:cs="Times New Roman"/>
          <w:color w:val="212121"/>
          <w:sz w:val="22"/>
          <w:szCs w:val="22"/>
        </w:rPr>
        <w:t>a further</w:t>
      </w:r>
      <w:r w:rsidR="00BC07F8"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report if necessary.</w:t>
      </w:r>
    </w:p>
    <w:p w14:paraId="7A13379C" w14:textId="77777777" w:rsidR="00E0719D" w:rsidRPr="00E0719D" w:rsidRDefault="00E0719D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</w:p>
    <w:p w14:paraId="76150A62" w14:textId="27E22937" w:rsidR="00E0719D" w:rsidRPr="00E0719D" w:rsidRDefault="00E0719D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>4.   </w:t>
      </w:r>
      <w:r w:rsidRPr="00E0719D">
        <w:rPr>
          <w:rFonts w:ascii="Helvetica" w:eastAsia="Times New Roman" w:hAnsi="Helvetica" w:cs="Times New Roman"/>
          <w:b/>
          <w:bCs/>
          <w:color w:val="212121"/>
          <w:sz w:val="22"/>
          <w:szCs w:val="22"/>
        </w:rPr>
        <w:t>Open Space &amp; Recreation Plan Extension</w:t>
      </w:r>
      <w:r w:rsidRPr="007C0F12">
        <w:rPr>
          <w:rFonts w:ascii="Helvetica" w:eastAsia="Times New Roman" w:hAnsi="Helvetica" w:cs="Times New Roman"/>
          <w:b/>
          <w:bCs/>
          <w:color w:val="212121"/>
          <w:sz w:val="22"/>
          <w:szCs w:val="22"/>
        </w:rPr>
        <w:t xml:space="preserve"> </w:t>
      </w:r>
    </w:p>
    <w:p w14:paraId="203C55DA" w14:textId="5CDA97D9" w:rsidR="00E0719D" w:rsidRPr="007C0F12" w:rsidRDefault="00E0719D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>       </w:t>
      </w:r>
      <w:r w:rsidR="00A23478">
        <w:rPr>
          <w:rFonts w:ascii="Helvetica" w:eastAsia="Times New Roman" w:hAnsi="Helvetica" w:cs="Times New Roman"/>
          <w:color w:val="212121"/>
          <w:sz w:val="22"/>
          <w:szCs w:val="22"/>
        </w:rPr>
        <w:t>An u</w:t>
      </w: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pdate </w:t>
      </w: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of </w:t>
      </w: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Action Plan </w:t>
      </w: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to extend </w:t>
      </w:r>
      <w:r w:rsidR="00A23478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it </w:t>
      </w: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from a 7 to a </w:t>
      </w:r>
      <w:proofErr w:type="gramStart"/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>10 year</w:t>
      </w:r>
      <w:proofErr w:type="gramEnd"/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plan</w:t>
      </w:r>
      <w:r w:rsidR="00A23478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was </w:t>
      </w: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>due by Sept. 30</w:t>
      </w: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>.</w:t>
      </w:r>
    </w:p>
    <w:p w14:paraId="3C355670" w14:textId="17C0816C" w:rsidR="00E0719D" w:rsidRPr="007C0F12" w:rsidRDefault="00E0719D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ab/>
        <w:t>Julia reviewed the existing plan</w:t>
      </w:r>
      <w:r w:rsidR="00A23478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and</w:t>
      </w: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made </w:t>
      </w:r>
      <w:proofErr w:type="gramStart"/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>a number of</w:t>
      </w:r>
      <w:proofErr w:type="gramEnd"/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required updates. It will be submitted to </w:t>
      </w:r>
    </w:p>
    <w:p w14:paraId="6E0F0FE5" w14:textId="404C4BBD" w:rsidR="00E0719D" w:rsidRPr="00E0719D" w:rsidRDefault="00E0719D" w:rsidP="00E0719D">
      <w:pPr>
        <w:ind w:firstLine="720"/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FRCOG well before the deadline. </w:t>
      </w:r>
      <w:r w:rsidR="00A23478">
        <w:rPr>
          <w:rFonts w:ascii="Helvetica" w:eastAsia="Times New Roman" w:hAnsi="Helvetica" w:cs="Times New Roman"/>
          <w:color w:val="212121"/>
          <w:sz w:val="22"/>
          <w:szCs w:val="22"/>
        </w:rPr>
        <w:t>The c</w:t>
      </w: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ommittee </w:t>
      </w:r>
      <w:r w:rsidR="00A23478">
        <w:rPr>
          <w:rFonts w:ascii="Helvetica" w:eastAsia="Times New Roman" w:hAnsi="Helvetica" w:cs="Times New Roman"/>
          <w:color w:val="212121"/>
          <w:sz w:val="22"/>
          <w:szCs w:val="22"/>
        </w:rPr>
        <w:t>agreed to</w:t>
      </w: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re-visit the plan later this year.</w:t>
      </w:r>
    </w:p>
    <w:p w14:paraId="45B65699" w14:textId="77777777" w:rsidR="00E0719D" w:rsidRPr="00E0719D" w:rsidRDefault="00E0719D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>  </w:t>
      </w:r>
    </w:p>
    <w:p w14:paraId="7F251394" w14:textId="01D2A18D" w:rsidR="00E0719D" w:rsidRPr="00E0719D" w:rsidRDefault="00E0719D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>5.  </w:t>
      </w:r>
      <w:r w:rsidRPr="00E0719D">
        <w:rPr>
          <w:rFonts w:ascii="Helvetica" w:eastAsia="Times New Roman" w:hAnsi="Helvetica" w:cs="Times New Roman"/>
          <w:b/>
          <w:bCs/>
          <w:color w:val="212121"/>
          <w:sz w:val="22"/>
          <w:szCs w:val="22"/>
        </w:rPr>
        <w:t>Ongoing</w:t>
      </w:r>
      <w:r w:rsidR="00A23478">
        <w:rPr>
          <w:rFonts w:ascii="Helvetica" w:eastAsia="Times New Roman" w:hAnsi="Helvetica" w:cs="Times New Roman"/>
          <w:b/>
          <w:bCs/>
          <w:color w:val="212121"/>
          <w:sz w:val="22"/>
          <w:szCs w:val="22"/>
        </w:rPr>
        <w:t xml:space="preserve"> Activities</w:t>
      </w:r>
    </w:p>
    <w:p w14:paraId="4C6D1977" w14:textId="4A3C673D" w:rsidR="00E0719D" w:rsidRPr="007C0F12" w:rsidRDefault="00E0719D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     a.  </w:t>
      </w:r>
      <w:r w:rsidR="00A23478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Tabling at the </w:t>
      </w: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>Festival of the Hills</w:t>
      </w:r>
      <w:r w:rsidR="00A23478">
        <w:rPr>
          <w:rFonts w:ascii="Helvetica" w:eastAsia="Times New Roman" w:hAnsi="Helvetica" w:cs="Times New Roman"/>
          <w:color w:val="212121"/>
          <w:sz w:val="22"/>
          <w:szCs w:val="22"/>
        </w:rPr>
        <w:t>,</w:t>
      </w: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Oct. 5 </w:t>
      </w:r>
    </w:p>
    <w:p w14:paraId="3CA2CBE3" w14:textId="546A247B" w:rsidR="00451DFD" w:rsidRPr="007C0F12" w:rsidRDefault="00451DFD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ab/>
        <w:t>Julia will provide a 10x10 popup, stakes and easel for materials.</w:t>
      </w:r>
    </w:p>
    <w:p w14:paraId="34948BD2" w14:textId="63914BEB" w:rsidR="00451DFD" w:rsidRPr="007C0F12" w:rsidRDefault="00451DFD" w:rsidP="00451DFD">
      <w:pPr>
        <w:pStyle w:val="ListParagraph"/>
        <w:numPr>
          <w:ilvl w:val="1"/>
          <w:numId w:val="11"/>
        </w:num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>Plan to have examples of the worst invasives on display.</w:t>
      </w:r>
    </w:p>
    <w:p w14:paraId="4F6C2D1E" w14:textId="7F8CB1BB" w:rsidR="00451DFD" w:rsidRPr="007C0F12" w:rsidRDefault="00A23478" w:rsidP="00451DFD">
      <w:pPr>
        <w:pStyle w:val="ListParagraph"/>
        <w:numPr>
          <w:ilvl w:val="1"/>
          <w:numId w:val="11"/>
        </w:numPr>
        <w:rPr>
          <w:rFonts w:ascii="Helvetica" w:eastAsia="Times New Roman" w:hAnsi="Helvetica" w:cs="Times New Roman"/>
          <w:color w:val="212121"/>
          <w:sz w:val="22"/>
          <w:szCs w:val="22"/>
        </w:rPr>
      </w:pPr>
      <w:r>
        <w:rPr>
          <w:rFonts w:ascii="Helvetica" w:eastAsia="Times New Roman" w:hAnsi="Helvetica" w:cs="Times New Roman"/>
          <w:color w:val="212121"/>
          <w:sz w:val="22"/>
          <w:szCs w:val="22"/>
        </w:rPr>
        <w:t>Educational board</w:t>
      </w:r>
      <w:r w:rsidR="00451DFD" w:rsidRPr="007C0F12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materials will be gathered from Janet</w:t>
      </w:r>
      <w:r>
        <w:rPr>
          <w:rFonts w:ascii="Helvetica" w:eastAsia="Times New Roman" w:hAnsi="Helvetica" w:cs="Times New Roman"/>
          <w:color w:val="212121"/>
          <w:sz w:val="22"/>
          <w:szCs w:val="22"/>
        </w:rPr>
        <w:t xml:space="preserve"> to bring.</w:t>
      </w:r>
    </w:p>
    <w:p w14:paraId="3A1151E4" w14:textId="50577ACF" w:rsidR="00451DFD" w:rsidRPr="007C0F12" w:rsidRDefault="00451DFD" w:rsidP="00451DFD">
      <w:pPr>
        <w:pStyle w:val="ListParagraph"/>
        <w:numPr>
          <w:ilvl w:val="1"/>
          <w:numId w:val="11"/>
        </w:num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>Members will email prior to confirm time slots to help man the booth.</w:t>
      </w:r>
    </w:p>
    <w:p w14:paraId="2CFD9248" w14:textId="16E19E90" w:rsidR="00E0719D" w:rsidRPr="00E0719D" w:rsidRDefault="00E0719D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ab/>
      </w:r>
    </w:p>
    <w:p w14:paraId="1076B816" w14:textId="77777777" w:rsidR="00E0719D" w:rsidRPr="007C0F12" w:rsidRDefault="00E0719D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>     b.  South River Meadow Sign Project </w:t>
      </w:r>
    </w:p>
    <w:p w14:paraId="1124F03F" w14:textId="0C1A3F9B" w:rsidR="00E0719D" w:rsidRPr="007C0F12" w:rsidRDefault="00E0719D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ab/>
        <w:t>Graphic designer is working on the signs for a first draft.</w:t>
      </w:r>
    </w:p>
    <w:p w14:paraId="02C0D070" w14:textId="31BCB92B" w:rsidR="00717BE7" w:rsidRPr="00E0719D" w:rsidRDefault="00717BE7" w:rsidP="00E0719D">
      <w:p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7C0F12">
        <w:rPr>
          <w:rFonts w:ascii="Helvetica" w:eastAsia="Times New Roman" w:hAnsi="Helvetica" w:cs="Times New Roman"/>
          <w:color w:val="212121"/>
          <w:sz w:val="22"/>
          <w:szCs w:val="22"/>
        </w:rPr>
        <w:tab/>
        <w:t>Mac shared photos of the Franklin Land Trust’s new sign at the Edgehill property in Ashfield.</w:t>
      </w:r>
    </w:p>
    <w:p w14:paraId="304B447D" w14:textId="66CD277B" w:rsidR="006D0107" w:rsidRPr="007C0F12" w:rsidRDefault="00E0719D" w:rsidP="007C0F12">
      <w:pPr>
        <w:rPr>
          <w:rFonts w:ascii="Helvetica" w:eastAsia="Times New Roman" w:hAnsi="Helvetica" w:cs="Times New Roman"/>
          <w:color w:val="212121"/>
          <w:sz w:val="22"/>
          <w:szCs w:val="22"/>
        </w:rPr>
      </w:pPr>
      <w:r w:rsidRPr="00E0719D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  </w:t>
      </w:r>
    </w:p>
    <w:p w14:paraId="561EA0B6" w14:textId="63105F72" w:rsidR="00C93254" w:rsidRPr="007C0F12" w:rsidRDefault="00C93254" w:rsidP="00C93254">
      <w:pPr>
        <w:spacing w:line="331" w:lineRule="atLeast"/>
        <w:rPr>
          <w:rFonts w:ascii="Helvetica" w:eastAsia="Times New Roman" w:hAnsi="Helvetica" w:cs="Arial"/>
          <w:color w:val="000000"/>
          <w:sz w:val="22"/>
          <w:szCs w:val="22"/>
        </w:rPr>
      </w:pPr>
      <w:r w:rsidRPr="007C0F12">
        <w:rPr>
          <w:rFonts w:ascii="Helvetica" w:eastAsia="Times New Roman" w:hAnsi="Helvetica" w:cs="Arial"/>
          <w:color w:val="000000"/>
          <w:sz w:val="22"/>
          <w:szCs w:val="22"/>
        </w:rPr>
        <w:t xml:space="preserve">Next meeting, </w:t>
      </w:r>
      <w:r w:rsidR="005E5E86" w:rsidRPr="007C0F12">
        <w:rPr>
          <w:rFonts w:ascii="Helvetica" w:eastAsia="Times New Roman" w:hAnsi="Helvetica" w:cs="Arial"/>
          <w:color w:val="000000"/>
          <w:sz w:val="22"/>
          <w:szCs w:val="22"/>
        </w:rPr>
        <w:t>October 7</w:t>
      </w:r>
      <w:r w:rsidRPr="007C0F12">
        <w:rPr>
          <w:rFonts w:ascii="Helvetica" w:eastAsia="Times New Roman" w:hAnsi="Helvetica" w:cs="Arial"/>
          <w:color w:val="000000"/>
          <w:sz w:val="22"/>
          <w:szCs w:val="22"/>
        </w:rPr>
        <w:t xml:space="preserve"> at 6pm</w:t>
      </w:r>
      <w:r w:rsidR="00127CDB" w:rsidRPr="007C0F12">
        <w:rPr>
          <w:rFonts w:ascii="Helvetica" w:eastAsia="Times New Roman" w:hAnsi="Helvetica" w:cs="Arial"/>
          <w:color w:val="000000"/>
          <w:sz w:val="22"/>
          <w:szCs w:val="22"/>
        </w:rPr>
        <w:tab/>
      </w:r>
      <w:r w:rsidR="00127CDB" w:rsidRPr="007C0F12">
        <w:rPr>
          <w:rFonts w:ascii="Helvetica" w:eastAsia="Times New Roman" w:hAnsi="Helvetica" w:cs="Arial"/>
          <w:color w:val="000000"/>
          <w:sz w:val="22"/>
          <w:szCs w:val="22"/>
        </w:rPr>
        <w:tab/>
      </w:r>
      <w:r w:rsidR="00127CDB" w:rsidRPr="007C0F12">
        <w:rPr>
          <w:rFonts w:ascii="Helvetica" w:eastAsia="Times New Roman" w:hAnsi="Helvetica" w:cs="Arial"/>
          <w:color w:val="000000"/>
          <w:sz w:val="22"/>
          <w:szCs w:val="22"/>
        </w:rPr>
        <w:tab/>
      </w:r>
      <w:r w:rsidRPr="007C0F12">
        <w:rPr>
          <w:rFonts w:ascii="Helvetica" w:eastAsia="Times New Roman" w:hAnsi="Helvetica" w:cs="Arial"/>
          <w:color w:val="000000"/>
          <w:sz w:val="22"/>
          <w:szCs w:val="22"/>
        </w:rPr>
        <w:t xml:space="preserve">Meeting adjoined at </w:t>
      </w:r>
      <w:r w:rsidR="00717BE7" w:rsidRPr="007C0F12">
        <w:rPr>
          <w:rFonts w:ascii="Helvetica" w:eastAsia="Times New Roman" w:hAnsi="Helvetica" w:cs="Arial"/>
          <w:color w:val="000000"/>
          <w:sz w:val="22"/>
          <w:szCs w:val="22"/>
        </w:rPr>
        <w:t>6:58</w:t>
      </w:r>
      <w:r w:rsidRPr="007C0F12">
        <w:rPr>
          <w:rFonts w:ascii="Helvetica" w:eastAsia="Times New Roman" w:hAnsi="Helvetica" w:cs="Arial"/>
          <w:color w:val="000000"/>
          <w:sz w:val="22"/>
          <w:szCs w:val="22"/>
        </w:rPr>
        <w:t>pm</w:t>
      </w:r>
    </w:p>
    <w:sectPr w:rsidR="00C93254" w:rsidRPr="007C0F12" w:rsidSect="00407D6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9307D"/>
    <w:multiLevelType w:val="hybridMultilevel"/>
    <w:tmpl w:val="F7564500"/>
    <w:lvl w:ilvl="0" w:tplc="AE6033DC">
      <w:start w:val="5"/>
      <w:numFmt w:val="bullet"/>
      <w:lvlText w:val="-"/>
      <w:lvlJc w:val="left"/>
      <w:pPr>
        <w:ind w:left="108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8B046B"/>
    <w:multiLevelType w:val="hybridMultilevel"/>
    <w:tmpl w:val="1CF8CB06"/>
    <w:lvl w:ilvl="0" w:tplc="4EE654E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C3BBE"/>
    <w:multiLevelType w:val="hybridMultilevel"/>
    <w:tmpl w:val="CD3851DC"/>
    <w:lvl w:ilvl="0" w:tplc="BF0CC95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E59AF"/>
    <w:multiLevelType w:val="hybridMultilevel"/>
    <w:tmpl w:val="F2F42FA2"/>
    <w:lvl w:ilvl="0" w:tplc="A886B2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A64D2"/>
    <w:multiLevelType w:val="hybridMultilevel"/>
    <w:tmpl w:val="EB72020E"/>
    <w:lvl w:ilvl="0" w:tplc="7DB043DE">
      <w:start w:val="3"/>
      <w:numFmt w:val="bullet"/>
      <w:lvlText w:val="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6F71BD"/>
    <w:multiLevelType w:val="hybridMultilevel"/>
    <w:tmpl w:val="03F04B20"/>
    <w:lvl w:ilvl="0" w:tplc="3272B22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316CBA"/>
    <w:multiLevelType w:val="hybridMultilevel"/>
    <w:tmpl w:val="7410E97A"/>
    <w:lvl w:ilvl="0" w:tplc="E310840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5E25D2"/>
    <w:multiLevelType w:val="hybridMultilevel"/>
    <w:tmpl w:val="9588F6F0"/>
    <w:lvl w:ilvl="0" w:tplc="56906A1E">
      <w:start w:val="5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696A61"/>
    <w:multiLevelType w:val="hybridMultilevel"/>
    <w:tmpl w:val="37E82EC4"/>
    <w:lvl w:ilvl="0" w:tplc="A4C0CA3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936900"/>
    <w:multiLevelType w:val="hybridMultilevel"/>
    <w:tmpl w:val="FF121D86"/>
    <w:lvl w:ilvl="0" w:tplc="B8647F1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40442B"/>
    <w:multiLevelType w:val="hybridMultilevel"/>
    <w:tmpl w:val="E5547640"/>
    <w:lvl w:ilvl="0" w:tplc="F36635CA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2266992">
    <w:abstractNumId w:val="3"/>
  </w:num>
  <w:num w:numId="2" w16cid:durableId="753666630">
    <w:abstractNumId w:val="9"/>
  </w:num>
  <w:num w:numId="3" w16cid:durableId="300766604">
    <w:abstractNumId w:val="1"/>
  </w:num>
  <w:num w:numId="4" w16cid:durableId="1096557739">
    <w:abstractNumId w:val="6"/>
  </w:num>
  <w:num w:numId="5" w16cid:durableId="1855069000">
    <w:abstractNumId w:val="8"/>
  </w:num>
  <w:num w:numId="6" w16cid:durableId="1792895755">
    <w:abstractNumId w:val="2"/>
  </w:num>
  <w:num w:numId="7" w16cid:durableId="1979021507">
    <w:abstractNumId w:val="5"/>
  </w:num>
  <w:num w:numId="8" w16cid:durableId="1755665765">
    <w:abstractNumId w:val="4"/>
  </w:num>
  <w:num w:numId="9" w16cid:durableId="343366240">
    <w:abstractNumId w:val="0"/>
  </w:num>
  <w:num w:numId="10" w16cid:durableId="681055413">
    <w:abstractNumId w:val="7"/>
  </w:num>
  <w:num w:numId="11" w16cid:durableId="21077226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632"/>
    <w:rsid w:val="00035514"/>
    <w:rsid w:val="00036632"/>
    <w:rsid w:val="00042649"/>
    <w:rsid w:val="00071DCE"/>
    <w:rsid w:val="0008554D"/>
    <w:rsid w:val="00095370"/>
    <w:rsid w:val="000A386F"/>
    <w:rsid w:val="000E7AA3"/>
    <w:rsid w:val="000F130B"/>
    <w:rsid w:val="00127CDB"/>
    <w:rsid w:val="00132C5C"/>
    <w:rsid w:val="001609DF"/>
    <w:rsid w:val="00185A55"/>
    <w:rsid w:val="001F5041"/>
    <w:rsid w:val="00223D64"/>
    <w:rsid w:val="0023575E"/>
    <w:rsid w:val="002608C8"/>
    <w:rsid w:val="00291767"/>
    <w:rsid w:val="002A43DA"/>
    <w:rsid w:val="002B1216"/>
    <w:rsid w:val="002F76EF"/>
    <w:rsid w:val="003006E2"/>
    <w:rsid w:val="00330B88"/>
    <w:rsid w:val="00363BBD"/>
    <w:rsid w:val="00407D63"/>
    <w:rsid w:val="00451DFD"/>
    <w:rsid w:val="00472D2C"/>
    <w:rsid w:val="004A518C"/>
    <w:rsid w:val="004D0630"/>
    <w:rsid w:val="004D7E32"/>
    <w:rsid w:val="00537B18"/>
    <w:rsid w:val="0058145F"/>
    <w:rsid w:val="0058484B"/>
    <w:rsid w:val="005C5958"/>
    <w:rsid w:val="005D39F3"/>
    <w:rsid w:val="005E5E86"/>
    <w:rsid w:val="00617621"/>
    <w:rsid w:val="00624231"/>
    <w:rsid w:val="00631C8C"/>
    <w:rsid w:val="0066131A"/>
    <w:rsid w:val="006A3736"/>
    <w:rsid w:val="006B68E2"/>
    <w:rsid w:val="006C4C29"/>
    <w:rsid w:val="006C6BD5"/>
    <w:rsid w:val="006D0107"/>
    <w:rsid w:val="006E1030"/>
    <w:rsid w:val="006E27AC"/>
    <w:rsid w:val="006F2988"/>
    <w:rsid w:val="0071422F"/>
    <w:rsid w:val="00717BE7"/>
    <w:rsid w:val="00722AF6"/>
    <w:rsid w:val="00733F3C"/>
    <w:rsid w:val="007C0F12"/>
    <w:rsid w:val="007C3FEB"/>
    <w:rsid w:val="00816946"/>
    <w:rsid w:val="008256B5"/>
    <w:rsid w:val="0084045E"/>
    <w:rsid w:val="008445F7"/>
    <w:rsid w:val="0085517D"/>
    <w:rsid w:val="00864F04"/>
    <w:rsid w:val="0087416D"/>
    <w:rsid w:val="00881C48"/>
    <w:rsid w:val="008F26EF"/>
    <w:rsid w:val="00903844"/>
    <w:rsid w:val="009330EF"/>
    <w:rsid w:val="00956BD3"/>
    <w:rsid w:val="00957ED4"/>
    <w:rsid w:val="00970873"/>
    <w:rsid w:val="00973ABD"/>
    <w:rsid w:val="0097794F"/>
    <w:rsid w:val="00985895"/>
    <w:rsid w:val="009912D3"/>
    <w:rsid w:val="009B22D4"/>
    <w:rsid w:val="009C340E"/>
    <w:rsid w:val="009F635C"/>
    <w:rsid w:val="00A04701"/>
    <w:rsid w:val="00A2160E"/>
    <w:rsid w:val="00A23478"/>
    <w:rsid w:val="00A570AD"/>
    <w:rsid w:val="00AA52F9"/>
    <w:rsid w:val="00AB565C"/>
    <w:rsid w:val="00B04882"/>
    <w:rsid w:val="00B42AE0"/>
    <w:rsid w:val="00B670D8"/>
    <w:rsid w:val="00B91EC0"/>
    <w:rsid w:val="00BC07F8"/>
    <w:rsid w:val="00BE661F"/>
    <w:rsid w:val="00BE719A"/>
    <w:rsid w:val="00BF79C2"/>
    <w:rsid w:val="00C17F7C"/>
    <w:rsid w:val="00C647D0"/>
    <w:rsid w:val="00C834AE"/>
    <w:rsid w:val="00C85C2A"/>
    <w:rsid w:val="00C93254"/>
    <w:rsid w:val="00C93D44"/>
    <w:rsid w:val="00CD79F0"/>
    <w:rsid w:val="00CE526D"/>
    <w:rsid w:val="00D145FB"/>
    <w:rsid w:val="00D42716"/>
    <w:rsid w:val="00D6181D"/>
    <w:rsid w:val="00D70EE7"/>
    <w:rsid w:val="00DA0929"/>
    <w:rsid w:val="00DC6121"/>
    <w:rsid w:val="00DC6472"/>
    <w:rsid w:val="00DD3D6C"/>
    <w:rsid w:val="00DF58A6"/>
    <w:rsid w:val="00E0719D"/>
    <w:rsid w:val="00E2347E"/>
    <w:rsid w:val="00E247EF"/>
    <w:rsid w:val="00E711BB"/>
    <w:rsid w:val="00EB4D52"/>
    <w:rsid w:val="00EC4DDD"/>
    <w:rsid w:val="00F1022A"/>
    <w:rsid w:val="00F40672"/>
    <w:rsid w:val="00F4255B"/>
    <w:rsid w:val="00F666D3"/>
    <w:rsid w:val="00F710B6"/>
    <w:rsid w:val="00FA18AF"/>
    <w:rsid w:val="00FE7F42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603494"/>
  <w15:docId w15:val="{C265E8ED-A117-984E-964C-1C31B9FDA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-8457711475182370604apple-converted-space">
    <w:name w:val="m_-8457711475182370604apple-converted-space"/>
    <w:basedOn w:val="DefaultParagraphFont"/>
    <w:rsid w:val="00036632"/>
  </w:style>
  <w:style w:type="paragraph" w:customStyle="1" w:styleId="m-8457711475182370604msolistparagraph">
    <w:name w:val="m_-8457711475182370604msolistparagraph"/>
    <w:basedOn w:val="Normal"/>
    <w:rsid w:val="0003663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37B18"/>
    <w:pPr>
      <w:ind w:left="720"/>
      <w:contextualSpacing/>
    </w:pPr>
  </w:style>
  <w:style w:type="character" w:customStyle="1" w:styleId="xapple-converted-space">
    <w:name w:val="xapple-converted-space"/>
    <w:basedOn w:val="DefaultParagraphFont"/>
    <w:rsid w:val="006E1030"/>
  </w:style>
  <w:style w:type="paragraph" w:customStyle="1" w:styleId="xmsolistparagraph">
    <w:name w:val="xmsolistparagraph"/>
    <w:basedOn w:val="Normal"/>
    <w:rsid w:val="006E10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msonormal">
    <w:name w:val="xmsonormal"/>
    <w:basedOn w:val="Normal"/>
    <w:rsid w:val="006E10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C834A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8256B5"/>
  </w:style>
  <w:style w:type="character" w:styleId="Strong">
    <w:name w:val="Strong"/>
    <w:basedOn w:val="DefaultParagraphFont"/>
    <w:uiPriority w:val="22"/>
    <w:qFormat/>
    <w:rsid w:val="004D0630"/>
    <w:rPr>
      <w:b/>
      <w:bCs/>
    </w:rPr>
  </w:style>
  <w:style w:type="character" w:styleId="Emphasis">
    <w:name w:val="Emphasis"/>
    <w:basedOn w:val="DefaultParagraphFont"/>
    <w:uiPriority w:val="20"/>
    <w:qFormat/>
    <w:rsid w:val="004D063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87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48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72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69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91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71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2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4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15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2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52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5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0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7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02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46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87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23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01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108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98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10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219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7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41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26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94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32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59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85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580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504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64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24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1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7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36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70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61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8727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95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84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33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72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419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3747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58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11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75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602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9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0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30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26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756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70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23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8329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253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2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123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0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23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31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861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73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0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3839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2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75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4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6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9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2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9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33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75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90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804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355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845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63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7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467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791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82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0204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66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2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6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5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6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8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9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11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94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57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20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32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6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31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07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38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6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18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90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6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3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0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61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5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230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7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79445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9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17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5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044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11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32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24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3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13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64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22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95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30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790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04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441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86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0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4021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327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21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05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34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59206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94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26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1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02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dZi</dc:creator>
  <cp:keywords/>
  <dc:description/>
  <cp:lastModifiedBy>Mac McCoy</cp:lastModifiedBy>
  <cp:revision>5</cp:revision>
  <dcterms:created xsi:type="dcterms:W3CDTF">2025-09-02T22:58:00Z</dcterms:created>
  <dcterms:modified xsi:type="dcterms:W3CDTF">2025-09-03T02:03:00Z</dcterms:modified>
</cp:coreProperties>
</file>