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990B" w14:textId="77777777" w:rsidR="007610DB" w:rsidRPr="002A43DA" w:rsidRDefault="007610DB" w:rsidP="007610DB">
      <w:pPr>
        <w:spacing w:line="331" w:lineRule="atLeast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2A43DA">
        <w:rPr>
          <w:rFonts w:eastAsia="Times New Roman" w:cstheme="minorHAnsi"/>
          <w:b/>
          <w:bCs/>
          <w:color w:val="000000" w:themeColor="text1"/>
          <w:sz w:val="28"/>
          <w:szCs w:val="28"/>
        </w:rPr>
        <w:t>Minutes of Town of Conway Open Space Committee (OS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>C</w:t>
      </w:r>
      <w:r w:rsidRPr="002A43DA">
        <w:rPr>
          <w:rFonts w:eastAsia="Times New Roman" w:cstheme="minorHAnsi"/>
          <w:b/>
          <w:bCs/>
          <w:color w:val="000000" w:themeColor="text1"/>
          <w:sz w:val="28"/>
          <w:szCs w:val="28"/>
        </w:rPr>
        <w:t>) Meeting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ab/>
      </w:r>
    </w:p>
    <w:p w14:paraId="591E1BBC" w14:textId="77777777" w:rsidR="007610DB" w:rsidRPr="007610DB" w:rsidRDefault="007610DB" w:rsidP="007610DB">
      <w:pPr>
        <w:rPr>
          <w:rFonts w:ascii="Trebuchet MS" w:eastAsia="Times New Roman" w:hAnsi="Trebuchet MS" w:cs="Times New Roman"/>
          <w:color w:val="212121"/>
        </w:rPr>
      </w:pPr>
      <w:r w:rsidRPr="007610DB">
        <w:rPr>
          <w:rFonts w:ascii="Trebuchet MS" w:eastAsia="Times New Roman" w:hAnsi="Trebuchet MS" w:cs="Times New Roman"/>
          <w:b/>
          <w:bCs/>
          <w:color w:val="212121"/>
        </w:rPr>
        <w:t>Agenda Tuesday, Sept. 3, 2024   6 PM   </w:t>
      </w:r>
      <w:r w:rsidRPr="007610DB">
        <w:rPr>
          <w:rFonts w:ascii="Trebuchet MS" w:eastAsia="Times New Roman" w:hAnsi="Trebuchet MS" w:cs="Times New Roman"/>
          <w:color w:val="000000" w:themeColor="text1"/>
        </w:rPr>
        <w:t>Town OFFICE </w:t>
      </w:r>
    </w:p>
    <w:p w14:paraId="22740E51" w14:textId="77777777" w:rsidR="007610DB" w:rsidRDefault="007610DB" w:rsidP="007610DB">
      <w:pPr>
        <w:rPr>
          <w:rFonts w:ascii="Trebuchet MS" w:eastAsia="Times New Roman" w:hAnsi="Trebuchet MS" w:cs="Times New Roman"/>
          <w:color w:val="212121"/>
        </w:rPr>
      </w:pPr>
    </w:p>
    <w:p w14:paraId="25982FD5" w14:textId="3927C3CD" w:rsidR="00EB515D" w:rsidRDefault="007610DB" w:rsidP="00EB515D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2A43DA">
        <w:rPr>
          <w:rFonts w:eastAsia="Times New Roman" w:cstheme="minorHAnsi"/>
          <w:color w:val="000000" w:themeColor="text1"/>
          <w:sz w:val="22"/>
          <w:szCs w:val="22"/>
        </w:rPr>
        <w:t>Members In Attendance: Janet Chayes, Mac McCoy</w:t>
      </w:r>
      <w:r>
        <w:rPr>
          <w:rFonts w:eastAsia="Times New Roman" w:cstheme="minorHAnsi"/>
          <w:color w:val="000000" w:themeColor="text1"/>
          <w:sz w:val="22"/>
          <w:szCs w:val="22"/>
        </w:rPr>
        <w:t>, Julia Washburn,</w:t>
      </w:r>
      <w:r w:rsidR="00EB515D">
        <w:rPr>
          <w:rFonts w:eastAsia="Times New Roman" w:cstheme="minorHAnsi"/>
          <w:color w:val="000000" w:themeColor="text1"/>
          <w:sz w:val="22"/>
          <w:szCs w:val="22"/>
        </w:rPr>
        <w:t xml:space="preserve"> Michele Turre</w:t>
      </w:r>
    </w:p>
    <w:p w14:paraId="43B824D7" w14:textId="77777777" w:rsidR="00EB515D" w:rsidRDefault="00EB515D" w:rsidP="00EB515D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B94B851" w14:textId="22393F0B" w:rsidR="00CC6D96" w:rsidRDefault="00EB515D" w:rsidP="00CC6D96">
      <w:pPr>
        <w:spacing w:line="331" w:lineRule="atLeast"/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Prior to meeting, Robin Yerkes from the Age Friendly Conway Committee updated the gathering members regarding their opportunity to place a new bench with arms somewhere in the town for seniors to use. it could potentially go to the S. River Meadow although it was noted that it’s a steep and challenging walk down to the meadow, so it </w:t>
      </w:r>
      <w:r w:rsidR="00CC6D96">
        <w:rPr>
          <w:rFonts w:eastAsia="Times New Roman" w:cstheme="minorHAnsi"/>
          <w:color w:val="000000" w:themeColor="text1"/>
          <w:sz w:val="22"/>
          <w:szCs w:val="22"/>
        </w:rPr>
        <w:t>is unlikely.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</w:p>
    <w:p w14:paraId="54578774" w14:textId="77777777" w:rsidR="00CC6D96" w:rsidRDefault="00CC6D96" w:rsidP="00CC6D96">
      <w:pPr>
        <w:spacing w:line="331" w:lineRule="atLeast"/>
        <w:rPr>
          <w:rFonts w:eastAsia="Times New Roman" w:cstheme="minorHAnsi"/>
          <w:color w:val="000000" w:themeColor="text1"/>
          <w:sz w:val="22"/>
          <w:szCs w:val="22"/>
        </w:rPr>
      </w:pPr>
    </w:p>
    <w:p w14:paraId="731ADD73" w14:textId="005684CD" w:rsidR="007610DB" w:rsidRPr="00CC6D96" w:rsidRDefault="007610DB" w:rsidP="00CC6D96">
      <w:pPr>
        <w:spacing w:line="331" w:lineRule="atLeast"/>
        <w:rPr>
          <w:rFonts w:eastAsia="Times New Roman" w:cstheme="minorHAnsi"/>
          <w:color w:val="000000" w:themeColor="text1"/>
          <w:sz w:val="22"/>
          <w:szCs w:val="22"/>
        </w:rPr>
      </w:pPr>
      <w:r w:rsidRPr="002A43DA">
        <w:rPr>
          <w:rFonts w:eastAsia="Times New Roman" w:cstheme="minorHAnsi"/>
          <w:color w:val="000000" w:themeColor="text1"/>
          <w:sz w:val="22"/>
          <w:szCs w:val="22"/>
        </w:rPr>
        <w:t xml:space="preserve">Meeting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called to order and </w:t>
      </w:r>
      <w:r w:rsidRPr="002A43DA">
        <w:rPr>
          <w:rFonts w:eastAsia="Times New Roman" w:cstheme="minorHAnsi"/>
          <w:color w:val="000000" w:themeColor="text1"/>
          <w:sz w:val="22"/>
          <w:szCs w:val="22"/>
        </w:rPr>
        <w:t xml:space="preserve">began at </w:t>
      </w:r>
      <w:r>
        <w:rPr>
          <w:rFonts w:eastAsia="Times New Roman" w:cstheme="minorHAnsi"/>
          <w:color w:val="000000" w:themeColor="text1"/>
          <w:sz w:val="22"/>
          <w:szCs w:val="22"/>
        </w:rPr>
        <w:t>6:</w:t>
      </w:r>
      <w:r w:rsidR="00CC6D96">
        <w:rPr>
          <w:rFonts w:eastAsia="Times New Roman" w:cstheme="minorHAnsi"/>
          <w:color w:val="000000" w:themeColor="text1"/>
          <w:sz w:val="22"/>
          <w:szCs w:val="22"/>
        </w:rPr>
        <w:t>25</w:t>
      </w:r>
      <w:r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6769CFF7" w14:textId="77777777" w:rsidR="00EB515D" w:rsidRPr="007610DB" w:rsidRDefault="00EB515D" w:rsidP="007610DB">
      <w:pPr>
        <w:rPr>
          <w:rFonts w:ascii="Trebuchet MS" w:eastAsia="Times New Roman" w:hAnsi="Trebuchet MS" w:cs="Times New Roman"/>
          <w:color w:val="212121"/>
        </w:rPr>
      </w:pPr>
    </w:p>
    <w:p w14:paraId="68AE8308" w14:textId="2C55CEB5" w:rsidR="007610DB" w:rsidRPr="007610DB" w:rsidRDefault="007610DB" w:rsidP="007610DB">
      <w:pPr>
        <w:rPr>
          <w:rFonts w:ascii="Trebuchet MS" w:eastAsia="Times New Roman" w:hAnsi="Trebuchet MS" w:cs="Times New Roman"/>
          <w:color w:val="212121"/>
        </w:rPr>
      </w:pPr>
      <w:r w:rsidRPr="007610DB">
        <w:rPr>
          <w:rFonts w:ascii="Trebuchet MS" w:eastAsia="Times New Roman" w:hAnsi="Trebuchet MS" w:cs="Times New Roman"/>
          <w:b/>
          <w:bCs/>
          <w:color w:val="212121"/>
        </w:rPr>
        <w:t>1.  Approve July 9 minutes</w:t>
      </w:r>
      <w:r w:rsidR="00CC6D96">
        <w:rPr>
          <w:rFonts w:ascii="Trebuchet MS" w:eastAsia="Times New Roman" w:hAnsi="Trebuchet MS" w:cs="Times New Roman"/>
          <w:b/>
          <w:bCs/>
          <w:color w:val="212121"/>
        </w:rPr>
        <w:t xml:space="preserve"> - </w:t>
      </w:r>
      <w:r w:rsidR="00CC6D96" w:rsidRPr="00CC6D96">
        <w:rPr>
          <w:rFonts w:ascii="Trebuchet MS" w:eastAsia="Times New Roman" w:hAnsi="Trebuchet MS" w:cs="Times New Roman"/>
          <w:color w:val="212121"/>
        </w:rPr>
        <w:t>Approved</w:t>
      </w:r>
    </w:p>
    <w:p w14:paraId="09E5A64C" w14:textId="77777777" w:rsidR="007610DB" w:rsidRPr="007610DB" w:rsidRDefault="007610DB" w:rsidP="007610DB">
      <w:pPr>
        <w:rPr>
          <w:rFonts w:ascii="Trebuchet MS" w:eastAsia="Times New Roman" w:hAnsi="Trebuchet MS" w:cs="Times New Roman"/>
          <w:color w:val="212121"/>
        </w:rPr>
      </w:pPr>
      <w:r w:rsidRPr="007610DB">
        <w:rPr>
          <w:rFonts w:ascii="Trebuchet MS" w:eastAsia="Times New Roman" w:hAnsi="Trebuchet MS" w:cs="Times New Roman"/>
          <w:color w:val="212121"/>
        </w:rPr>
        <w:t>  </w:t>
      </w:r>
    </w:p>
    <w:p w14:paraId="4A2963A9" w14:textId="61F4A044" w:rsidR="007610DB" w:rsidRPr="007610DB" w:rsidRDefault="007610DB" w:rsidP="007610DB">
      <w:pPr>
        <w:rPr>
          <w:rFonts w:ascii="Trebuchet MS" w:eastAsia="Times New Roman" w:hAnsi="Trebuchet MS" w:cs="Times New Roman"/>
          <w:color w:val="212121"/>
        </w:rPr>
      </w:pPr>
      <w:r w:rsidRPr="007610DB">
        <w:rPr>
          <w:rFonts w:ascii="Trebuchet MS" w:eastAsia="Times New Roman" w:hAnsi="Trebuchet MS" w:cs="Times New Roman"/>
          <w:b/>
          <w:bCs/>
          <w:color w:val="212121"/>
        </w:rPr>
        <w:t>2.  Nature Walk</w:t>
      </w:r>
      <w:r w:rsidR="00CC6D96">
        <w:rPr>
          <w:rFonts w:ascii="Trebuchet MS" w:eastAsia="Times New Roman" w:hAnsi="Trebuchet MS" w:cs="Times New Roman"/>
          <w:b/>
          <w:bCs/>
          <w:color w:val="212121"/>
        </w:rPr>
        <w:t xml:space="preserve"> </w:t>
      </w:r>
    </w:p>
    <w:p w14:paraId="61A1015D" w14:textId="58AD2BBF" w:rsidR="00CC6D96" w:rsidRDefault="003E4FFE" w:rsidP="007610DB">
      <w:pPr>
        <w:rPr>
          <w:rFonts w:ascii="Trebuchet MS" w:eastAsia="Times New Roman" w:hAnsi="Trebuchet MS" w:cs="Times New Roman"/>
          <w:color w:val="212121"/>
        </w:rPr>
      </w:pPr>
      <w:r>
        <w:rPr>
          <w:rFonts w:ascii="Trebuchet MS" w:eastAsia="Times New Roman" w:hAnsi="Trebuchet MS" w:cs="Times New Roman"/>
          <w:color w:val="212121"/>
        </w:rPr>
        <w:t>Previously a d</w:t>
      </w:r>
      <w:r w:rsidR="00CC6D96">
        <w:rPr>
          <w:rFonts w:ascii="Trebuchet MS" w:eastAsia="Times New Roman" w:hAnsi="Trebuchet MS" w:cs="Times New Roman"/>
          <w:color w:val="212121"/>
        </w:rPr>
        <w:t xml:space="preserve">ate </w:t>
      </w:r>
      <w:r>
        <w:rPr>
          <w:rFonts w:ascii="Trebuchet MS" w:eastAsia="Times New Roman" w:hAnsi="Trebuchet MS" w:cs="Times New Roman"/>
          <w:color w:val="212121"/>
        </w:rPr>
        <w:t xml:space="preserve">was </w:t>
      </w:r>
      <w:r w:rsidR="00CC6D96">
        <w:rPr>
          <w:rFonts w:ascii="Trebuchet MS" w:eastAsia="Times New Roman" w:hAnsi="Trebuchet MS" w:cs="Times New Roman"/>
          <w:color w:val="212121"/>
        </w:rPr>
        <w:t xml:space="preserve">selected </w:t>
      </w:r>
      <w:r>
        <w:rPr>
          <w:rFonts w:ascii="Trebuchet MS" w:eastAsia="Times New Roman" w:hAnsi="Trebuchet MS" w:cs="Times New Roman"/>
          <w:color w:val="212121"/>
        </w:rPr>
        <w:t>for</w:t>
      </w:r>
      <w:r w:rsidR="00CC6D96">
        <w:rPr>
          <w:rFonts w:ascii="Trebuchet MS" w:eastAsia="Times New Roman" w:hAnsi="Trebuchet MS" w:cs="Times New Roman"/>
          <w:color w:val="212121"/>
        </w:rPr>
        <w:t xml:space="preserve"> Saturday, October 19, 10am. However, </w:t>
      </w:r>
      <w:r>
        <w:rPr>
          <w:rFonts w:ascii="Trebuchet MS" w:eastAsia="Times New Roman" w:hAnsi="Trebuchet MS" w:cs="Times New Roman"/>
          <w:color w:val="212121"/>
        </w:rPr>
        <w:t xml:space="preserve">walk </w:t>
      </w:r>
      <w:r w:rsidR="00CC6D96">
        <w:rPr>
          <w:rFonts w:ascii="Trebuchet MS" w:eastAsia="Times New Roman" w:hAnsi="Trebuchet MS" w:cs="Times New Roman"/>
          <w:color w:val="212121"/>
        </w:rPr>
        <w:t xml:space="preserve">leaders had not been identified and as the August meeting </w:t>
      </w:r>
      <w:r>
        <w:rPr>
          <w:rFonts w:ascii="Trebuchet MS" w:eastAsia="Times New Roman" w:hAnsi="Trebuchet MS" w:cs="Times New Roman"/>
          <w:color w:val="212121"/>
        </w:rPr>
        <w:t>was postponed the group decided</w:t>
      </w:r>
      <w:r w:rsidR="00CC6D96">
        <w:rPr>
          <w:rFonts w:ascii="Trebuchet MS" w:eastAsia="Times New Roman" w:hAnsi="Trebuchet MS" w:cs="Times New Roman"/>
          <w:color w:val="212121"/>
        </w:rPr>
        <w:t xml:space="preserve"> there is not enough time to organize. </w:t>
      </w:r>
      <w:r>
        <w:rPr>
          <w:rFonts w:ascii="Trebuchet MS" w:eastAsia="Times New Roman" w:hAnsi="Trebuchet MS" w:cs="Times New Roman"/>
          <w:color w:val="212121"/>
        </w:rPr>
        <w:t xml:space="preserve">The group </w:t>
      </w:r>
      <w:r w:rsidR="00CC6D96">
        <w:rPr>
          <w:rFonts w:ascii="Trebuchet MS" w:eastAsia="Times New Roman" w:hAnsi="Trebuchet MS" w:cs="Times New Roman"/>
          <w:color w:val="212121"/>
        </w:rPr>
        <w:t>decided to postpone the walk until spring, 2025, to allow enough time.</w:t>
      </w:r>
    </w:p>
    <w:p w14:paraId="30E1311F" w14:textId="4BB45EAD" w:rsidR="007610DB" w:rsidRPr="007610DB" w:rsidRDefault="007610DB" w:rsidP="007610DB">
      <w:pPr>
        <w:rPr>
          <w:rFonts w:ascii="Trebuchet MS" w:eastAsia="Times New Roman" w:hAnsi="Trebuchet MS" w:cs="Times New Roman"/>
          <w:color w:val="212121"/>
        </w:rPr>
      </w:pPr>
      <w:r w:rsidRPr="007610DB">
        <w:rPr>
          <w:rFonts w:ascii="Trebuchet MS" w:eastAsia="Times New Roman" w:hAnsi="Trebuchet MS" w:cs="Times New Roman"/>
          <w:color w:val="212121"/>
        </w:rPr>
        <w:t>  </w:t>
      </w:r>
    </w:p>
    <w:p w14:paraId="4A264D39" w14:textId="77777777" w:rsidR="007610DB" w:rsidRPr="007610DB" w:rsidRDefault="007610DB" w:rsidP="007610DB">
      <w:pPr>
        <w:rPr>
          <w:rFonts w:ascii="Trebuchet MS" w:eastAsia="Times New Roman" w:hAnsi="Trebuchet MS" w:cs="Times New Roman"/>
          <w:color w:val="212121"/>
        </w:rPr>
      </w:pPr>
      <w:r w:rsidRPr="007610DB">
        <w:rPr>
          <w:rFonts w:ascii="Trebuchet MS" w:eastAsia="Times New Roman" w:hAnsi="Trebuchet MS" w:cs="Times New Roman"/>
          <w:b/>
          <w:bCs/>
          <w:color w:val="212121"/>
        </w:rPr>
        <w:t>3.  Bigelow Meadow</w:t>
      </w:r>
    </w:p>
    <w:p w14:paraId="3A6D712E" w14:textId="5E1D71C0" w:rsidR="007610DB" w:rsidRDefault="003E4FFE" w:rsidP="007610DB">
      <w:pPr>
        <w:rPr>
          <w:rFonts w:ascii="Trebuchet MS" w:eastAsia="Times New Roman" w:hAnsi="Trebuchet MS" w:cs="Times New Roman"/>
          <w:color w:val="212121"/>
        </w:rPr>
      </w:pPr>
      <w:r>
        <w:rPr>
          <w:rFonts w:ascii="Trebuchet MS" w:eastAsia="Times New Roman" w:hAnsi="Trebuchet MS" w:cs="Times New Roman"/>
          <w:color w:val="212121"/>
        </w:rPr>
        <w:t>Discussion focused on</w:t>
      </w:r>
      <w:r w:rsidR="00CC6D96">
        <w:rPr>
          <w:rFonts w:ascii="Trebuchet MS" w:eastAsia="Times New Roman" w:hAnsi="Trebuchet MS" w:cs="Times New Roman"/>
          <w:color w:val="212121"/>
        </w:rPr>
        <w:t xml:space="preserve"> how to best deal w/ encroaching bittersweet and other invasives. It was decided to ask Owen Wormser to attend the next</w:t>
      </w:r>
      <w:r>
        <w:rPr>
          <w:rFonts w:ascii="Trebuchet MS" w:eastAsia="Times New Roman" w:hAnsi="Trebuchet MS" w:cs="Times New Roman"/>
          <w:color w:val="212121"/>
        </w:rPr>
        <w:t xml:space="preserve"> (October)</w:t>
      </w:r>
      <w:r w:rsidR="00CC6D96">
        <w:rPr>
          <w:rFonts w:ascii="Trebuchet MS" w:eastAsia="Times New Roman" w:hAnsi="Trebuchet MS" w:cs="Times New Roman"/>
          <w:color w:val="212121"/>
        </w:rPr>
        <w:t xml:space="preserve"> meeting to advise about burning</w:t>
      </w:r>
      <w:r>
        <w:rPr>
          <w:rFonts w:ascii="Trebuchet MS" w:eastAsia="Times New Roman" w:hAnsi="Trebuchet MS" w:cs="Times New Roman"/>
          <w:color w:val="212121"/>
        </w:rPr>
        <w:t xml:space="preserve"> to beat them back</w:t>
      </w:r>
      <w:r w:rsidR="00CC6D96">
        <w:rPr>
          <w:rFonts w:ascii="Trebuchet MS" w:eastAsia="Times New Roman" w:hAnsi="Trebuchet MS" w:cs="Times New Roman"/>
          <w:color w:val="212121"/>
        </w:rPr>
        <w:t xml:space="preserve">. It was thought that Owen may be able to </w:t>
      </w:r>
      <w:r>
        <w:rPr>
          <w:rFonts w:ascii="Trebuchet MS" w:eastAsia="Times New Roman" w:hAnsi="Trebuchet MS" w:cs="Times New Roman"/>
          <w:color w:val="212121"/>
        </w:rPr>
        <w:t xml:space="preserve">also </w:t>
      </w:r>
      <w:r w:rsidR="00CC6D96">
        <w:rPr>
          <w:rFonts w:ascii="Trebuchet MS" w:eastAsia="Times New Roman" w:hAnsi="Trebuchet MS" w:cs="Times New Roman"/>
          <w:color w:val="212121"/>
        </w:rPr>
        <w:t>identify resources at UMass.</w:t>
      </w:r>
    </w:p>
    <w:p w14:paraId="5747BB26" w14:textId="22942197" w:rsidR="007610DB" w:rsidRPr="007610DB" w:rsidRDefault="007610DB" w:rsidP="007610DB">
      <w:pPr>
        <w:rPr>
          <w:rFonts w:ascii="Trebuchet MS" w:eastAsia="Times New Roman" w:hAnsi="Trebuchet MS" w:cs="Times New Roman"/>
          <w:color w:val="212121"/>
        </w:rPr>
      </w:pPr>
      <w:r w:rsidRPr="007610DB">
        <w:rPr>
          <w:rFonts w:ascii="Trebuchet MS" w:eastAsia="Times New Roman" w:hAnsi="Trebuchet MS" w:cs="Times New Roman"/>
          <w:color w:val="212121"/>
        </w:rPr>
        <w:t> </w:t>
      </w:r>
    </w:p>
    <w:p w14:paraId="75E38475" w14:textId="4868654A" w:rsidR="007610DB" w:rsidRPr="007610DB" w:rsidRDefault="00CC6D96" w:rsidP="007610DB">
      <w:pPr>
        <w:rPr>
          <w:rFonts w:ascii="Trebuchet MS" w:eastAsia="Times New Roman" w:hAnsi="Trebuchet MS" w:cs="Times New Roman"/>
          <w:color w:val="212121"/>
        </w:rPr>
      </w:pPr>
      <w:r>
        <w:rPr>
          <w:rFonts w:ascii="Trebuchet MS" w:eastAsia="Times New Roman" w:hAnsi="Trebuchet MS" w:cs="Times New Roman"/>
          <w:b/>
          <w:bCs/>
          <w:color w:val="212121"/>
        </w:rPr>
        <w:t>4</w:t>
      </w:r>
      <w:r w:rsidR="007610DB" w:rsidRPr="007610DB">
        <w:rPr>
          <w:rFonts w:ascii="Trebuchet MS" w:eastAsia="Times New Roman" w:hAnsi="Trebuchet MS" w:cs="Times New Roman"/>
          <w:b/>
          <w:bCs/>
          <w:color w:val="212121"/>
        </w:rPr>
        <w:t>.  So. River Meadow Signage </w:t>
      </w:r>
    </w:p>
    <w:p w14:paraId="345D6CAC" w14:textId="7240357E" w:rsidR="007610DB" w:rsidRDefault="00CC6D96" w:rsidP="007610DB">
      <w:pPr>
        <w:rPr>
          <w:rFonts w:ascii="Trebuchet MS" w:eastAsia="Times New Roman" w:hAnsi="Trebuchet MS" w:cs="Times New Roman"/>
          <w:color w:val="212121"/>
        </w:rPr>
      </w:pPr>
      <w:r>
        <w:rPr>
          <w:rFonts w:ascii="Trebuchet MS" w:eastAsia="Times New Roman" w:hAnsi="Trebuchet MS" w:cs="Times New Roman"/>
          <w:color w:val="212121"/>
        </w:rPr>
        <w:t xml:space="preserve">Janet and Julia have been working on signage themes and text. Janet asked Jim Richardson about building </w:t>
      </w:r>
      <w:r w:rsidR="003E4FFE">
        <w:rPr>
          <w:rFonts w:ascii="Trebuchet MS" w:eastAsia="Times New Roman" w:hAnsi="Trebuchet MS" w:cs="Times New Roman"/>
          <w:color w:val="212121"/>
        </w:rPr>
        <w:t xml:space="preserve">sign </w:t>
      </w:r>
      <w:r>
        <w:rPr>
          <w:rFonts w:ascii="Trebuchet MS" w:eastAsia="Times New Roman" w:hAnsi="Trebuchet MS" w:cs="Times New Roman"/>
          <w:color w:val="212121"/>
        </w:rPr>
        <w:t>rustic frame</w:t>
      </w:r>
      <w:r w:rsidR="003E4FFE">
        <w:rPr>
          <w:rFonts w:ascii="Trebuchet MS" w:eastAsia="Times New Roman" w:hAnsi="Trebuchet MS" w:cs="Times New Roman"/>
          <w:color w:val="212121"/>
        </w:rPr>
        <w:t>s</w:t>
      </w:r>
      <w:r>
        <w:rPr>
          <w:rFonts w:ascii="Trebuchet MS" w:eastAsia="Times New Roman" w:hAnsi="Trebuchet MS" w:cs="Times New Roman"/>
          <w:color w:val="212121"/>
        </w:rPr>
        <w:t xml:space="preserve"> out of locust, as well as to provide the post</w:t>
      </w:r>
      <w:r w:rsidR="003E4FFE">
        <w:rPr>
          <w:rFonts w:ascii="Trebuchet MS" w:eastAsia="Times New Roman" w:hAnsi="Trebuchet MS" w:cs="Times New Roman"/>
          <w:color w:val="212121"/>
        </w:rPr>
        <w:t>s</w:t>
      </w:r>
      <w:r>
        <w:rPr>
          <w:rFonts w:ascii="Trebuchet MS" w:eastAsia="Times New Roman" w:hAnsi="Trebuchet MS" w:cs="Times New Roman"/>
          <w:color w:val="212121"/>
        </w:rPr>
        <w:t xml:space="preserve">, and he agreed. Julia has a friend who </w:t>
      </w:r>
      <w:r w:rsidR="003E4FFE">
        <w:rPr>
          <w:rFonts w:ascii="Trebuchet MS" w:eastAsia="Times New Roman" w:hAnsi="Trebuchet MS" w:cs="Times New Roman"/>
          <w:color w:val="212121"/>
        </w:rPr>
        <w:t>would</w:t>
      </w:r>
      <w:r>
        <w:rPr>
          <w:rFonts w:ascii="Trebuchet MS" w:eastAsia="Times New Roman" w:hAnsi="Trebuchet MS" w:cs="Times New Roman"/>
          <w:color w:val="212121"/>
        </w:rPr>
        <w:t xml:space="preserve"> volunteer do the </w:t>
      </w:r>
      <w:r w:rsidR="003E4FFE">
        <w:rPr>
          <w:rFonts w:ascii="Trebuchet MS" w:eastAsia="Times New Roman" w:hAnsi="Trebuchet MS" w:cs="Times New Roman"/>
          <w:color w:val="212121"/>
        </w:rPr>
        <w:t xml:space="preserve">graphic </w:t>
      </w:r>
      <w:r>
        <w:rPr>
          <w:rFonts w:ascii="Trebuchet MS" w:eastAsia="Times New Roman" w:hAnsi="Trebuchet MS" w:cs="Times New Roman"/>
          <w:color w:val="212121"/>
        </w:rPr>
        <w:t>layout.</w:t>
      </w:r>
      <w:r w:rsidR="003E4FFE">
        <w:rPr>
          <w:rFonts w:ascii="Trebuchet MS" w:eastAsia="Times New Roman" w:hAnsi="Trebuchet MS" w:cs="Times New Roman"/>
          <w:color w:val="212121"/>
        </w:rPr>
        <w:t xml:space="preserve"> Janet and Julie will continue to work on text.</w:t>
      </w:r>
    </w:p>
    <w:p w14:paraId="347EC41C" w14:textId="77777777" w:rsidR="00CC6D96" w:rsidRDefault="00CC6D96" w:rsidP="007610DB">
      <w:pPr>
        <w:rPr>
          <w:rFonts w:ascii="Trebuchet MS" w:eastAsia="Times New Roman" w:hAnsi="Trebuchet MS" w:cs="Times New Roman"/>
          <w:color w:val="212121"/>
        </w:rPr>
      </w:pPr>
    </w:p>
    <w:p w14:paraId="68520B3D" w14:textId="6BEC09E8" w:rsidR="00CC6D96" w:rsidRPr="007610DB" w:rsidRDefault="00CC6D96" w:rsidP="00CC6D96">
      <w:pPr>
        <w:rPr>
          <w:rFonts w:ascii="Trebuchet MS" w:eastAsia="Times New Roman" w:hAnsi="Trebuchet MS" w:cs="Times New Roman"/>
          <w:color w:val="212121"/>
        </w:rPr>
      </w:pPr>
      <w:r>
        <w:rPr>
          <w:rFonts w:ascii="Trebuchet MS" w:eastAsia="Times New Roman" w:hAnsi="Trebuchet MS" w:cs="Times New Roman"/>
          <w:b/>
          <w:bCs/>
          <w:color w:val="212121"/>
        </w:rPr>
        <w:t>5</w:t>
      </w:r>
      <w:r w:rsidRPr="007610DB">
        <w:rPr>
          <w:rFonts w:ascii="Trebuchet MS" w:eastAsia="Times New Roman" w:hAnsi="Trebuchet MS" w:cs="Times New Roman"/>
          <w:b/>
          <w:bCs/>
          <w:color w:val="212121"/>
        </w:rPr>
        <w:t>.  So. River Meadow</w:t>
      </w:r>
      <w:r>
        <w:rPr>
          <w:rFonts w:ascii="Trebuchet MS" w:eastAsia="Times New Roman" w:hAnsi="Trebuchet MS" w:cs="Times New Roman"/>
          <w:b/>
          <w:bCs/>
          <w:color w:val="212121"/>
        </w:rPr>
        <w:t xml:space="preserve"> Path and Plank</w:t>
      </w:r>
    </w:p>
    <w:p w14:paraId="66F9C724" w14:textId="1C17F310" w:rsidR="00CC6D96" w:rsidRPr="00CC6D96" w:rsidRDefault="00CC6D96" w:rsidP="007610DB">
      <w:pPr>
        <w:rPr>
          <w:rFonts w:ascii="Trebuchet MS" w:eastAsia="Times New Roman" w:hAnsi="Trebuchet MS" w:cs="Times New Roman"/>
          <w:color w:val="212121"/>
        </w:rPr>
      </w:pPr>
      <w:r w:rsidRPr="00CC6D96">
        <w:rPr>
          <w:rFonts w:ascii="Trebuchet MS" w:eastAsia="Times New Roman" w:hAnsi="Trebuchet MS" w:cs="Times New Roman"/>
          <w:color w:val="212121"/>
        </w:rPr>
        <w:t xml:space="preserve">Julia volunteered her husband </w:t>
      </w:r>
      <w:r>
        <w:rPr>
          <w:rFonts w:ascii="Trebuchet MS" w:eastAsia="Times New Roman" w:hAnsi="Trebuchet MS" w:cs="Times New Roman"/>
          <w:color w:val="212121"/>
        </w:rPr>
        <w:t>to join Mac to fix 2 planks into place over a wet area on the path.</w:t>
      </w:r>
    </w:p>
    <w:p w14:paraId="72E6B9CF" w14:textId="77777777" w:rsidR="00CC6D96" w:rsidRDefault="00CC6D96" w:rsidP="007610DB">
      <w:pPr>
        <w:rPr>
          <w:rFonts w:ascii="Trebuchet MS" w:eastAsia="Times New Roman" w:hAnsi="Trebuchet MS" w:cs="Times New Roman"/>
          <w:b/>
          <w:bCs/>
          <w:color w:val="212121"/>
        </w:rPr>
      </w:pPr>
    </w:p>
    <w:p w14:paraId="7F1ED92C" w14:textId="09255697" w:rsidR="007610DB" w:rsidRPr="007610DB" w:rsidRDefault="003E4FFE" w:rsidP="007610DB">
      <w:pPr>
        <w:rPr>
          <w:rFonts w:ascii="Trebuchet MS" w:eastAsia="Times New Roman" w:hAnsi="Trebuchet MS" w:cs="Times New Roman"/>
          <w:color w:val="212121"/>
        </w:rPr>
      </w:pPr>
      <w:r>
        <w:rPr>
          <w:rFonts w:ascii="Trebuchet MS" w:eastAsia="Times New Roman" w:hAnsi="Trebuchet MS" w:cs="Times New Roman"/>
          <w:b/>
          <w:bCs/>
          <w:color w:val="212121"/>
        </w:rPr>
        <w:t>6</w:t>
      </w:r>
      <w:r w:rsidR="007610DB" w:rsidRPr="007610DB">
        <w:rPr>
          <w:rFonts w:ascii="Trebuchet MS" w:eastAsia="Times New Roman" w:hAnsi="Trebuchet MS" w:cs="Times New Roman"/>
          <w:b/>
          <w:bCs/>
          <w:color w:val="212121"/>
        </w:rPr>
        <w:t>.  Updates/Continuing Issues</w:t>
      </w:r>
    </w:p>
    <w:p w14:paraId="262B2611" w14:textId="77777777" w:rsidR="00CC6D96" w:rsidRDefault="007610DB" w:rsidP="007610DB">
      <w:pPr>
        <w:rPr>
          <w:rFonts w:ascii="Trebuchet MS" w:eastAsia="Times New Roman" w:hAnsi="Trebuchet MS" w:cs="Times New Roman"/>
          <w:color w:val="212121"/>
        </w:rPr>
      </w:pPr>
      <w:r w:rsidRPr="007610DB">
        <w:rPr>
          <w:rFonts w:ascii="Trebuchet MS" w:eastAsia="Times New Roman" w:hAnsi="Trebuchet MS" w:cs="Times New Roman"/>
          <w:color w:val="212121"/>
        </w:rPr>
        <w:t>      a) Budget </w:t>
      </w:r>
    </w:p>
    <w:p w14:paraId="23FADBC6" w14:textId="1B158027" w:rsidR="00CC6D96" w:rsidRDefault="00CC6D96" w:rsidP="007610DB">
      <w:pPr>
        <w:rPr>
          <w:rFonts w:ascii="Trebuchet MS" w:eastAsia="Times New Roman" w:hAnsi="Trebuchet MS" w:cs="Times New Roman"/>
          <w:color w:val="212121"/>
        </w:rPr>
      </w:pPr>
      <w:r>
        <w:rPr>
          <w:rFonts w:ascii="Trebuchet MS" w:eastAsia="Times New Roman" w:hAnsi="Trebuchet MS" w:cs="Times New Roman"/>
          <w:color w:val="212121"/>
        </w:rPr>
        <w:tab/>
      </w:r>
      <w:r w:rsidR="003E4FFE">
        <w:rPr>
          <w:rFonts w:ascii="Trebuchet MS" w:eastAsia="Times New Roman" w:hAnsi="Trebuchet MS" w:cs="Times New Roman"/>
          <w:color w:val="212121"/>
        </w:rPr>
        <w:t>General u</w:t>
      </w:r>
      <w:r>
        <w:rPr>
          <w:rFonts w:ascii="Trebuchet MS" w:eastAsia="Times New Roman" w:hAnsi="Trebuchet MS" w:cs="Times New Roman"/>
          <w:color w:val="212121"/>
        </w:rPr>
        <w:t xml:space="preserve">se of funds were discussed. </w:t>
      </w:r>
    </w:p>
    <w:p w14:paraId="119CC01B" w14:textId="4D17C55A" w:rsidR="00CC6D96" w:rsidRPr="007610DB" w:rsidRDefault="00CC6D96" w:rsidP="007610DB">
      <w:pPr>
        <w:rPr>
          <w:rFonts w:ascii="Trebuchet MS" w:eastAsia="Times New Roman" w:hAnsi="Trebuchet MS" w:cs="Times New Roman"/>
          <w:color w:val="212121"/>
        </w:rPr>
      </w:pPr>
      <w:r>
        <w:rPr>
          <w:rFonts w:ascii="Trebuchet MS" w:eastAsia="Times New Roman" w:hAnsi="Trebuchet MS" w:cs="Times New Roman"/>
          <w:color w:val="212121"/>
        </w:rPr>
        <w:t xml:space="preserve"> </w:t>
      </w:r>
    </w:p>
    <w:p w14:paraId="571871A2" w14:textId="77777777" w:rsidR="007610DB" w:rsidRDefault="007610DB" w:rsidP="007610DB">
      <w:pPr>
        <w:rPr>
          <w:rFonts w:ascii="Trebuchet MS" w:eastAsia="Times New Roman" w:hAnsi="Trebuchet MS" w:cs="Times New Roman"/>
          <w:color w:val="212121"/>
        </w:rPr>
      </w:pPr>
      <w:r w:rsidRPr="007610DB">
        <w:rPr>
          <w:rFonts w:ascii="Trebuchet MS" w:eastAsia="Times New Roman" w:hAnsi="Trebuchet MS" w:cs="Times New Roman"/>
          <w:color w:val="212121"/>
        </w:rPr>
        <w:t>      b) Festival of the Hills </w:t>
      </w:r>
    </w:p>
    <w:p w14:paraId="4D960D7B" w14:textId="417C792C" w:rsidR="00CC6D96" w:rsidRDefault="00CC6D96" w:rsidP="00CC6D96">
      <w:pPr>
        <w:rPr>
          <w:rFonts w:ascii="Trebuchet MS" w:eastAsia="Times New Roman" w:hAnsi="Trebuchet MS" w:cs="Times New Roman"/>
          <w:color w:val="212121"/>
        </w:rPr>
      </w:pPr>
      <w:r>
        <w:rPr>
          <w:rFonts w:ascii="Trebuchet MS" w:eastAsia="Times New Roman" w:hAnsi="Trebuchet MS" w:cs="Times New Roman"/>
          <w:color w:val="212121"/>
        </w:rPr>
        <w:tab/>
      </w:r>
      <w:r w:rsidR="003E4FFE">
        <w:rPr>
          <w:rFonts w:ascii="Trebuchet MS" w:eastAsia="Times New Roman" w:hAnsi="Trebuchet MS" w:cs="Times New Roman"/>
          <w:color w:val="212121"/>
        </w:rPr>
        <w:t>M</w:t>
      </w:r>
      <w:r>
        <w:rPr>
          <w:rFonts w:ascii="Trebuchet MS" w:eastAsia="Times New Roman" w:hAnsi="Trebuchet MS" w:cs="Times New Roman"/>
          <w:color w:val="212121"/>
        </w:rPr>
        <w:t xml:space="preserve">embers will </w:t>
      </w:r>
      <w:r w:rsidR="003E4FFE">
        <w:rPr>
          <w:rFonts w:ascii="Trebuchet MS" w:eastAsia="Times New Roman" w:hAnsi="Trebuchet MS" w:cs="Times New Roman"/>
          <w:color w:val="212121"/>
        </w:rPr>
        <w:t xml:space="preserve">pre-set Saturday and </w:t>
      </w:r>
      <w:r>
        <w:rPr>
          <w:rFonts w:ascii="Trebuchet MS" w:eastAsia="Times New Roman" w:hAnsi="Trebuchet MS" w:cs="Times New Roman"/>
          <w:color w:val="212121"/>
        </w:rPr>
        <w:t xml:space="preserve">man </w:t>
      </w:r>
      <w:r w:rsidR="003E4FFE">
        <w:rPr>
          <w:rFonts w:ascii="Trebuchet MS" w:eastAsia="Times New Roman" w:hAnsi="Trebuchet MS" w:cs="Times New Roman"/>
          <w:color w:val="212121"/>
        </w:rPr>
        <w:t>the</w:t>
      </w:r>
      <w:r>
        <w:rPr>
          <w:rFonts w:ascii="Trebuchet MS" w:eastAsia="Times New Roman" w:hAnsi="Trebuchet MS" w:cs="Times New Roman"/>
          <w:color w:val="212121"/>
        </w:rPr>
        <w:t xml:space="preserve"> table in town hall during the prime time</w:t>
      </w:r>
      <w:r w:rsidR="003E4FFE">
        <w:rPr>
          <w:rFonts w:ascii="Trebuchet MS" w:eastAsia="Times New Roman" w:hAnsi="Trebuchet MS" w:cs="Times New Roman"/>
          <w:color w:val="212121"/>
        </w:rPr>
        <w:t>s Sunday</w:t>
      </w:r>
    </w:p>
    <w:p w14:paraId="6CBDE590" w14:textId="5367F591" w:rsidR="00CC6D96" w:rsidRDefault="00CC6D96" w:rsidP="007610DB">
      <w:pPr>
        <w:rPr>
          <w:rFonts w:ascii="Trebuchet MS" w:eastAsia="Times New Roman" w:hAnsi="Trebuchet MS" w:cs="Times New Roman"/>
          <w:color w:val="212121"/>
        </w:rPr>
      </w:pPr>
      <w:r>
        <w:rPr>
          <w:rFonts w:ascii="Trebuchet MS" w:eastAsia="Times New Roman" w:hAnsi="Trebuchet MS" w:cs="Times New Roman"/>
          <w:color w:val="212121"/>
        </w:rPr>
        <w:tab/>
        <w:t xml:space="preserve">Janet will </w:t>
      </w:r>
      <w:r w:rsidR="003E4FFE">
        <w:rPr>
          <w:rFonts w:ascii="Trebuchet MS" w:eastAsia="Times New Roman" w:hAnsi="Trebuchet MS" w:cs="Times New Roman"/>
          <w:color w:val="212121"/>
        </w:rPr>
        <w:t>gather</w:t>
      </w:r>
      <w:r>
        <w:rPr>
          <w:rFonts w:ascii="Trebuchet MS" w:eastAsia="Times New Roman" w:hAnsi="Trebuchet MS" w:cs="Times New Roman"/>
          <w:color w:val="212121"/>
        </w:rPr>
        <w:t xml:space="preserve"> existing presentation boards from Michele’s garage.</w:t>
      </w:r>
    </w:p>
    <w:p w14:paraId="15E0DE64" w14:textId="54B7A670" w:rsidR="00CC6D96" w:rsidRDefault="00CC6D96" w:rsidP="007610DB">
      <w:pPr>
        <w:rPr>
          <w:rFonts w:ascii="Trebuchet MS" w:eastAsia="Times New Roman" w:hAnsi="Trebuchet MS" w:cs="Times New Roman"/>
          <w:color w:val="212121"/>
        </w:rPr>
      </w:pPr>
      <w:r>
        <w:rPr>
          <w:rFonts w:ascii="Trebuchet MS" w:eastAsia="Times New Roman" w:hAnsi="Trebuchet MS" w:cs="Times New Roman"/>
          <w:color w:val="212121"/>
        </w:rPr>
        <w:tab/>
        <w:t>Sample</w:t>
      </w:r>
      <w:r w:rsidR="003E4FFE">
        <w:rPr>
          <w:rFonts w:ascii="Trebuchet MS" w:eastAsia="Times New Roman" w:hAnsi="Trebuchet MS" w:cs="Times New Roman"/>
          <w:color w:val="212121"/>
        </w:rPr>
        <w:t>s</w:t>
      </w:r>
      <w:r>
        <w:rPr>
          <w:rFonts w:ascii="Trebuchet MS" w:eastAsia="Times New Roman" w:hAnsi="Trebuchet MS" w:cs="Times New Roman"/>
          <w:color w:val="212121"/>
        </w:rPr>
        <w:t xml:space="preserve"> of invasives </w:t>
      </w:r>
      <w:r w:rsidR="003E4FFE">
        <w:rPr>
          <w:rFonts w:ascii="Trebuchet MS" w:eastAsia="Times New Roman" w:hAnsi="Trebuchet MS" w:cs="Times New Roman"/>
          <w:color w:val="212121"/>
        </w:rPr>
        <w:t>might</w:t>
      </w:r>
      <w:r>
        <w:rPr>
          <w:rFonts w:ascii="Trebuchet MS" w:eastAsia="Times New Roman" w:hAnsi="Trebuchet MS" w:cs="Times New Roman"/>
          <w:color w:val="212121"/>
        </w:rPr>
        <w:t xml:space="preserve"> be brought as examples.</w:t>
      </w:r>
    </w:p>
    <w:p w14:paraId="082E99EF" w14:textId="77777777" w:rsidR="00CC6D96" w:rsidRPr="007610DB" w:rsidRDefault="00CC6D96" w:rsidP="007610DB">
      <w:pPr>
        <w:rPr>
          <w:rFonts w:ascii="Trebuchet MS" w:eastAsia="Times New Roman" w:hAnsi="Trebuchet MS" w:cs="Times New Roman"/>
          <w:color w:val="212121"/>
        </w:rPr>
      </w:pPr>
    </w:p>
    <w:p w14:paraId="5FCC38B4" w14:textId="0CACE787" w:rsidR="007610DB" w:rsidRPr="007610DB" w:rsidRDefault="007610DB" w:rsidP="007610DB">
      <w:pPr>
        <w:rPr>
          <w:rFonts w:ascii="Trebuchet MS" w:eastAsia="Times New Roman" w:hAnsi="Trebuchet MS" w:cs="Times New Roman"/>
          <w:color w:val="212121"/>
        </w:rPr>
      </w:pPr>
      <w:r w:rsidRPr="007610DB">
        <w:rPr>
          <w:rFonts w:ascii="Trebuchet MS" w:eastAsia="Times New Roman" w:hAnsi="Trebuchet MS" w:cs="Times New Roman"/>
          <w:color w:val="212121"/>
        </w:rPr>
        <w:t>      c) Invasive Plant Control Projects </w:t>
      </w:r>
    </w:p>
    <w:p w14:paraId="38A83DF6" w14:textId="22A59E73" w:rsidR="007610DB" w:rsidRDefault="007610DB" w:rsidP="00C60FA9">
      <w:pPr>
        <w:ind w:left="720" w:hanging="720"/>
        <w:rPr>
          <w:rFonts w:ascii="Trebuchet MS" w:eastAsia="Times New Roman" w:hAnsi="Trebuchet MS" w:cs="Times New Roman"/>
          <w:color w:val="212121"/>
        </w:rPr>
      </w:pPr>
      <w:r w:rsidRPr="007610DB">
        <w:rPr>
          <w:rFonts w:ascii="Trebuchet MS" w:eastAsia="Times New Roman" w:hAnsi="Trebuchet MS" w:cs="Times New Roman"/>
          <w:color w:val="212121"/>
        </w:rPr>
        <w:t>  </w:t>
      </w:r>
      <w:r w:rsidR="00CC6D96">
        <w:rPr>
          <w:rFonts w:ascii="Trebuchet MS" w:eastAsia="Times New Roman" w:hAnsi="Trebuchet MS" w:cs="Times New Roman"/>
          <w:color w:val="212121"/>
        </w:rPr>
        <w:tab/>
        <w:t>OSC pays for the Conservation Commission</w:t>
      </w:r>
      <w:r w:rsidR="00F02160">
        <w:rPr>
          <w:rFonts w:ascii="Trebuchet MS" w:eastAsia="Times New Roman" w:hAnsi="Trebuchet MS" w:cs="Times New Roman"/>
          <w:color w:val="212121"/>
        </w:rPr>
        <w:t xml:space="preserve"> to</w:t>
      </w:r>
      <w:r w:rsidR="00AE094E">
        <w:rPr>
          <w:rFonts w:ascii="Trebuchet MS" w:eastAsia="Times New Roman" w:hAnsi="Trebuchet MS" w:cs="Times New Roman"/>
          <w:color w:val="212121"/>
        </w:rPr>
        <w:t xml:space="preserve"> advertise the Request</w:t>
      </w:r>
      <w:r w:rsidR="00BA7121">
        <w:rPr>
          <w:rFonts w:ascii="Trebuchet MS" w:eastAsia="Times New Roman" w:hAnsi="Trebuchet MS" w:cs="Times New Roman"/>
          <w:color w:val="212121"/>
        </w:rPr>
        <w:t>s</w:t>
      </w:r>
      <w:r w:rsidR="00AE094E">
        <w:rPr>
          <w:rFonts w:ascii="Trebuchet MS" w:eastAsia="Times New Roman" w:hAnsi="Trebuchet MS" w:cs="Times New Roman"/>
          <w:color w:val="212121"/>
        </w:rPr>
        <w:t xml:space="preserve"> for Determination</w:t>
      </w:r>
      <w:r w:rsidR="00936A0B">
        <w:rPr>
          <w:rFonts w:ascii="Trebuchet MS" w:eastAsia="Times New Roman" w:hAnsi="Trebuchet MS" w:cs="Times New Roman"/>
          <w:color w:val="212121"/>
        </w:rPr>
        <w:t xml:space="preserve"> (RDA) in the Recorder</w:t>
      </w:r>
      <w:r w:rsidR="00FF5472">
        <w:rPr>
          <w:rFonts w:ascii="Trebuchet MS" w:eastAsia="Times New Roman" w:hAnsi="Trebuchet MS" w:cs="Times New Roman"/>
          <w:color w:val="212121"/>
        </w:rPr>
        <w:t xml:space="preserve"> </w:t>
      </w:r>
      <w:r w:rsidR="00FF5472" w:rsidRPr="00FF5472">
        <w:rPr>
          <w:rFonts w:ascii="Trebuchet MS" w:eastAsia="Times New Roman" w:hAnsi="Trebuchet MS" w:cs="Times New Roman"/>
          <w:color w:val="212121"/>
        </w:rPr>
        <w:t>$103.85</w:t>
      </w:r>
      <w:r w:rsidR="00FF5472">
        <w:rPr>
          <w:rFonts w:ascii="Trebuchet MS" w:eastAsia="Times New Roman" w:hAnsi="Trebuchet MS" w:cs="Times New Roman"/>
          <w:color w:val="212121"/>
        </w:rPr>
        <w:t>.</w:t>
      </w:r>
    </w:p>
    <w:p w14:paraId="3878435E" w14:textId="77777777" w:rsidR="007610DB" w:rsidRDefault="007610DB" w:rsidP="004D7E32">
      <w:pPr>
        <w:spacing w:line="331" w:lineRule="atLeast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248ED870" w14:textId="0FAAB7EA" w:rsidR="00957ED4" w:rsidRPr="002A43DA" w:rsidRDefault="0085517D" w:rsidP="004D7E32">
      <w:pPr>
        <w:spacing w:line="331" w:lineRule="atLeast"/>
        <w:rPr>
          <w:rFonts w:cstheme="minorHAnsi"/>
          <w:b/>
          <w:bCs/>
          <w:color w:val="000000" w:themeColor="text1"/>
          <w:sz w:val="22"/>
          <w:szCs w:val="22"/>
        </w:rPr>
      </w:pPr>
      <w:r w:rsidRPr="002A43DA">
        <w:rPr>
          <w:rFonts w:cstheme="minorHAnsi"/>
          <w:b/>
          <w:bCs/>
          <w:color w:val="000000" w:themeColor="text1"/>
          <w:sz w:val="22"/>
          <w:szCs w:val="22"/>
        </w:rPr>
        <w:t xml:space="preserve">Next Meeting Scheduled for </w:t>
      </w:r>
      <w:r w:rsidR="00CC6D96">
        <w:rPr>
          <w:rFonts w:cstheme="minorHAnsi"/>
          <w:b/>
          <w:bCs/>
          <w:color w:val="000000" w:themeColor="text1"/>
          <w:sz w:val="22"/>
          <w:szCs w:val="22"/>
        </w:rPr>
        <w:t xml:space="preserve">Oct 15 </w:t>
      </w:r>
      <w:r w:rsidRPr="002A43DA">
        <w:rPr>
          <w:rFonts w:cstheme="minorHAnsi"/>
          <w:b/>
          <w:bCs/>
          <w:color w:val="000000" w:themeColor="text1"/>
          <w:sz w:val="22"/>
          <w:szCs w:val="22"/>
        </w:rPr>
        <w:t xml:space="preserve">at 6pm </w:t>
      </w:r>
    </w:p>
    <w:p w14:paraId="2B4E8D33" w14:textId="730F3A32" w:rsidR="00957ED4" w:rsidRPr="007B71D3" w:rsidRDefault="00957ED4" w:rsidP="004D7E32">
      <w:pPr>
        <w:spacing w:line="331" w:lineRule="atLeast"/>
        <w:rPr>
          <w:rFonts w:cstheme="minorHAnsi"/>
          <w:color w:val="000000" w:themeColor="text1"/>
          <w:sz w:val="22"/>
          <w:szCs w:val="22"/>
        </w:rPr>
      </w:pPr>
      <w:r w:rsidRPr="007B71D3">
        <w:rPr>
          <w:rFonts w:cstheme="minorHAnsi"/>
          <w:color w:val="000000" w:themeColor="text1"/>
          <w:sz w:val="22"/>
          <w:szCs w:val="22"/>
        </w:rPr>
        <w:t xml:space="preserve">Meeting Adjourned at </w:t>
      </w:r>
      <w:r w:rsidR="0088095F" w:rsidRPr="007B71D3">
        <w:rPr>
          <w:rFonts w:cstheme="minorHAnsi"/>
          <w:color w:val="000000" w:themeColor="text1"/>
          <w:sz w:val="22"/>
          <w:szCs w:val="22"/>
        </w:rPr>
        <w:t>7</w:t>
      </w:r>
      <w:r w:rsidR="00EB7807" w:rsidRPr="007B71D3">
        <w:rPr>
          <w:rFonts w:cstheme="minorHAnsi"/>
          <w:color w:val="000000" w:themeColor="text1"/>
          <w:sz w:val="22"/>
          <w:szCs w:val="22"/>
        </w:rPr>
        <w:t>:</w:t>
      </w:r>
      <w:r w:rsidR="00B11D4E">
        <w:rPr>
          <w:rFonts w:cstheme="minorHAnsi"/>
          <w:color w:val="000000" w:themeColor="text1"/>
          <w:sz w:val="22"/>
          <w:szCs w:val="22"/>
        </w:rPr>
        <w:t>1</w:t>
      </w:r>
      <w:r w:rsidR="00CC6D96">
        <w:rPr>
          <w:rFonts w:cstheme="minorHAnsi"/>
          <w:color w:val="000000" w:themeColor="text1"/>
          <w:sz w:val="22"/>
          <w:szCs w:val="22"/>
        </w:rPr>
        <w:t>2</w:t>
      </w:r>
      <w:r w:rsidR="00DC6121" w:rsidRPr="007B71D3">
        <w:rPr>
          <w:rFonts w:cstheme="minorHAnsi"/>
          <w:color w:val="000000" w:themeColor="text1"/>
          <w:sz w:val="22"/>
          <w:szCs w:val="22"/>
        </w:rPr>
        <w:t>pm</w:t>
      </w:r>
    </w:p>
    <w:sectPr w:rsidR="00957ED4" w:rsidRPr="007B71D3" w:rsidSect="00407D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307D"/>
    <w:multiLevelType w:val="hybridMultilevel"/>
    <w:tmpl w:val="F7564500"/>
    <w:lvl w:ilvl="0" w:tplc="AE6033DC">
      <w:start w:val="5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B046B"/>
    <w:multiLevelType w:val="hybridMultilevel"/>
    <w:tmpl w:val="1CF8CB06"/>
    <w:lvl w:ilvl="0" w:tplc="4EE654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3BBE"/>
    <w:multiLevelType w:val="hybridMultilevel"/>
    <w:tmpl w:val="CD3851DC"/>
    <w:lvl w:ilvl="0" w:tplc="BF0CC9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59AF"/>
    <w:multiLevelType w:val="hybridMultilevel"/>
    <w:tmpl w:val="F2F42FA2"/>
    <w:lvl w:ilvl="0" w:tplc="A886B2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64D2"/>
    <w:multiLevelType w:val="hybridMultilevel"/>
    <w:tmpl w:val="EB72020E"/>
    <w:lvl w:ilvl="0" w:tplc="7DB043DE">
      <w:start w:val="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F71BD"/>
    <w:multiLevelType w:val="hybridMultilevel"/>
    <w:tmpl w:val="03F04B20"/>
    <w:lvl w:ilvl="0" w:tplc="3272B2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70496"/>
    <w:multiLevelType w:val="hybridMultilevel"/>
    <w:tmpl w:val="4D204F6C"/>
    <w:lvl w:ilvl="0" w:tplc="A9500A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000A9"/>
    <w:multiLevelType w:val="hybridMultilevel"/>
    <w:tmpl w:val="1272F7AE"/>
    <w:lvl w:ilvl="0" w:tplc="26C48D5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3525"/>
    <w:multiLevelType w:val="hybridMultilevel"/>
    <w:tmpl w:val="3BAA65C6"/>
    <w:lvl w:ilvl="0" w:tplc="B11C0B9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16CBA"/>
    <w:multiLevelType w:val="hybridMultilevel"/>
    <w:tmpl w:val="7410E97A"/>
    <w:lvl w:ilvl="0" w:tplc="E31084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310C4"/>
    <w:multiLevelType w:val="hybridMultilevel"/>
    <w:tmpl w:val="2F789DBA"/>
    <w:lvl w:ilvl="0" w:tplc="628C2F7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96A61"/>
    <w:multiLevelType w:val="hybridMultilevel"/>
    <w:tmpl w:val="37E82EC4"/>
    <w:lvl w:ilvl="0" w:tplc="A4C0CA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A1F2C"/>
    <w:multiLevelType w:val="hybridMultilevel"/>
    <w:tmpl w:val="B8FC5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36900"/>
    <w:multiLevelType w:val="hybridMultilevel"/>
    <w:tmpl w:val="FF121D86"/>
    <w:lvl w:ilvl="0" w:tplc="B8647F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266992">
    <w:abstractNumId w:val="3"/>
  </w:num>
  <w:num w:numId="2" w16cid:durableId="753666630">
    <w:abstractNumId w:val="13"/>
  </w:num>
  <w:num w:numId="3" w16cid:durableId="300766604">
    <w:abstractNumId w:val="1"/>
  </w:num>
  <w:num w:numId="4" w16cid:durableId="1096557739">
    <w:abstractNumId w:val="9"/>
  </w:num>
  <w:num w:numId="5" w16cid:durableId="1855069000">
    <w:abstractNumId w:val="11"/>
  </w:num>
  <w:num w:numId="6" w16cid:durableId="1792895755">
    <w:abstractNumId w:val="2"/>
  </w:num>
  <w:num w:numId="7" w16cid:durableId="1979021507">
    <w:abstractNumId w:val="5"/>
  </w:num>
  <w:num w:numId="8" w16cid:durableId="1755665765">
    <w:abstractNumId w:val="4"/>
  </w:num>
  <w:num w:numId="9" w16cid:durableId="343366240">
    <w:abstractNumId w:val="0"/>
  </w:num>
  <w:num w:numId="10" w16cid:durableId="799301129">
    <w:abstractNumId w:val="8"/>
  </w:num>
  <w:num w:numId="11" w16cid:durableId="227111277">
    <w:abstractNumId w:val="10"/>
  </w:num>
  <w:num w:numId="12" w16cid:durableId="53241724">
    <w:abstractNumId w:val="6"/>
  </w:num>
  <w:num w:numId="13" w16cid:durableId="1883863527">
    <w:abstractNumId w:val="12"/>
  </w:num>
  <w:num w:numId="14" w16cid:durableId="27994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32"/>
    <w:rsid w:val="00006A46"/>
    <w:rsid w:val="00032850"/>
    <w:rsid w:val="00035514"/>
    <w:rsid w:val="00036632"/>
    <w:rsid w:val="00042649"/>
    <w:rsid w:val="00050E16"/>
    <w:rsid w:val="0005197B"/>
    <w:rsid w:val="000615B2"/>
    <w:rsid w:val="0008554D"/>
    <w:rsid w:val="00093233"/>
    <w:rsid w:val="00095370"/>
    <w:rsid w:val="000F130B"/>
    <w:rsid w:val="00132C5C"/>
    <w:rsid w:val="001609DF"/>
    <w:rsid w:val="001679D4"/>
    <w:rsid w:val="001A1A36"/>
    <w:rsid w:val="001B5E86"/>
    <w:rsid w:val="001D1B1D"/>
    <w:rsid w:val="00223D64"/>
    <w:rsid w:val="0022619E"/>
    <w:rsid w:val="00291767"/>
    <w:rsid w:val="00292122"/>
    <w:rsid w:val="002A43DA"/>
    <w:rsid w:val="002B1216"/>
    <w:rsid w:val="002B4FE2"/>
    <w:rsid w:val="003006E2"/>
    <w:rsid w:val="00355B7E"/>
    <w:rsid w:val="00383EDD"/>
    <w:rsid w:val="003A2D68"/>
    <w:rsid w:val="003B53EE"/>
    <w:rsid w:val="003C5EA6"/>
    <w:rsid w:val="003E4FFE"/>
    <w:rsid w:val="00407D63"/>
    <w:rsid w:val="004A518C"/>
    <w:rsid w:val="004A7841"/>
    <w:rsid w:val="004D0630"/>
    <w:rsid w:val="004D7E32"/>
    <w:rsid w:val="00500636"/>
    <w:rsid w:val="00537B18"/>
    <w:rsid w:val="005818D6"/>
    <w:rsid w:val="005C19E3"/>
    <w:rsid w:val="005D39F3"/>
    <w:rsid w:val="005F29EF"/>
    <w:rsid w:val="00624231"/>
    <w:rsid w:val="00631C8C"/>
    <w:rsid w:val="00644FE4"/>
    <w:rsid w:val="006541CD"/>
    <w:rsid w:val="00676B3F"/>
    <w:rsid w:val="006C6BD5"/>
    <w:rsid w:val="006D0B7C"/>
    <w:rsid w:val="006E1030"/>
    <w:rsid w:val="006F2988"/>
    <w:rsid w:val="00722AF6"/>
    <w:rsid w:val="007610DB"/>
    <w:rsid w:val="007B71D3"/>
    <w:rsid w:val="007C3FEB"/>
    <w:rsid w:val="00817480"/>
    <w:rsid w:val="008256B5"/>
    <w:rsid w:val="00831595"/>
    <w:rsid w:val="00832B39"/>
    <w:rsid w:val="0085517D"/>
    <w:rsid w:val="00871A4C"/>
    <w:rsid w:val="0088095F"/>
    <w:rsid w:val="00882584"/>
    <w:rsid w:val="00893A3A"/>
    <w:rsid w:val="008D76B9"/>
    <w:rsid w:val="008F26EF"/>
    <w:rsid w:val="00931ADB"/>
    <w:rsid w:val="00936A0B"/>
    <w:rsid w:val="0094698D"/>
    <w:rsid w:val="00956BD3"/>
    <w:rsid w:val="00957ED4"/>
    <w:rsid w:val="00985895"/>
    <w:rsid w:val="009912D3"/>
    <w:rsid w:val="00993341"/>
    <w:rsid w:val="009B22D4"/>
    <w:rsid w:val="009B7DB4"/>
    <w:rsid w:val="009C340E"/>
    <w:rsid w:val="00A110A8"/>
    <w:rsid w:val="00A2160E"/>
    <w:rsid w:val="00A40193"/>
    <w:rsid w:val="00A474DE"/>
    <w:rsid w:val="00A865DF"/>
    <w:rsid w:val="00A95C49"/>
    <w:rsid w:val="00AA52F9"/>
    <w:rsid w:val="00AB4102"/>
    <w:rsid w:val="00AE094E"/>
    <w:rsid w:val="00AE6453"/>
    <w:rsid w:val="00AF7CA3"/>
    <w:rsid w:val="00B04882"/>
    <w:rsid w:val="00B11D4E"/>
    <w:rsid w:val="00B23D21"/>
    <w:rsid w:val="00B452D4"/>
    <w:rsid w:val="00B83D4A"/>
    <w:rsid w:val="00BA7121"/>
    <w:rsid w:val="00BB436B"/>
    <w:rsid w:val="00BD0A67"/>
    <w:rsid w:val="00BE661F"/>
    <w:rsid w:val="00C000E0"/>
    <w:rsid w:val="00C60FA9"/>
    <w:rsid w:val="00C834AE"/>
    <w:rsid w:val="00CC6D96"/>
    <w:rsid w:val="00CD79F0"/>
    <w:rsid w:val="00CE0E5A"/>
    <w:rsid w:val="00CE526D"/>
    <w:rsid w:val="00D005E7"/>
    <w:rsid w:val="00D06AD8"/>
    <w:rsid w:val="00D073E3"/>
    <w:rsid w:val="00D411E8"/>
    <w:rsid w:val="00DB0115"/>
    <w:rsid w:val="00DC6121"/>
    <w:rsid w:val="00DD3D6C"/>
    <w:rsid w:val="00DF58A6"/>
    <w:rsid w:val="00E22E15"/>
    <w:rsid w:val="00E247EF"/>
    <w:rsid w:val="00E36488"/>
    <w:rsid w:val="00E41373"/>
    <w:rsid w:val="00E711BB"/>
    <w:rsid w:val="00EA5C4E"/>
    <w:rsid w:val="00EB4D52"/>
    <w:rsid w:val="00EB515D"/>
    <w:rsid w:val="00EB7807"/>
    <w:rsid w:val="00ED70DF"/>
    <w:rsid w:val="00EE5BDC"/>
    <w:rsid w:val="00F02160"/>
    <w:rsid w:val="00F5081F"/>
    <w:rsid w:val="00F666D3"/>
    <w:rsid w:val="00F710B6"/>
    <w:rsid w:val="00FC2AB2"/>
    <w:rsid w:val="00FF5472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3494"/>
  <w15:docId w15:val="{C265E8ED-A117-984E-964C-1C31B9FD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8457711475182370604apple-converted-space">
    <w:name w:val="m_-8457711475182370604apple-converted-space"/>
    <w:basedOn w:val="DefaultParagraphFont"/>
    <w:rsid w:val="00036632"/>
  </w:style>
  <w:style w:type="paragraph" w:customStyle="1" w:styleId="m-8457711475182370604msolistparagraph">
    <w:name w:val="m_-8457711475182370604msolistparagraph"/>
    <w:basedOn w:val="Normal"/>
    <w:rsid w:val="000366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37B18"/>
    <w:pPr>
      <w:ind w:left="720"/>
      <w:contextualSpacing/>
    </w:pPr>
  </w:style>
  <w:style w:type="character" w:customStyle="1" w:styleId="xapple-converted-space">
    <w:name w:val="xapple-converted-space"/>
    <w:basedOn w:val="DefaultParagraphFont"/>
    <w:rsid w:val="006E1030"/>
  </w:style>
  <w:style w:type="paragraph" w:customStyle="1" w:styleId="xmsolistparagraph">
    <w:name w:val="xmsolistparagraph"/>
    <w:basedOn w:val="Normal"/>
    <w:rsid w:val="006E10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msonormal"/>
    <w:basedOn w:val="Normal"/>
    <w:rsid w:val="006E10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834A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256B5"/>
  </w:style>
  <w:style w:type="character" w:styleId="Strong">
    <w:name w:val="Strong"/>
    <w:basedOn w:val="DefaultParagraphFont"/>
    <w:uiPriority w:val="22"/>
    <w:qFormat/>
    <w:rsid w:val="004D0630"/>
    <w:rPr>
      <w:b/>
      <w:bCs/>
    </w:rPr>
  </w:style>
  <w:style w:type="character" w:styleId="Emphasis">
    <w:name w:val="Emphasis"/>
    <w:basedOn w:val="DefaultParagraphFont"/>
    <w:uiPriority w:val="20"/>
    <w:qFormat/>
    <w:rsid w:val="004D063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06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9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3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6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3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6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8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0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18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1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4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1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61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8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dZi</dc:creator>
  <cp:keywords/>
  <dc:description/>
  <cp:lastModifiedBy>Janet Chayes</cp:lastModifiedBy>
  <cp:revision>12</cp:revision>
  <dcterms:created xsi:type="dcterms:W3CDTF">2024-09-03T11:57:00Z</dcterms:created>
  <dcterms:modified xsi:type="dcterms:W3CDTF">2024-10-15T20:09:00Z</dcterms:modified>
</cp:coreProperties>
</file>