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ACEF" w14:textId="1DC96D98" w:rsidR="0062374F" w:rsidRDefault="00BF722A">
      <w:pPr>
        <w:rPr>
          <w:rFonts w:ascii="Palatino Linotype" w:hAnsi="Palatino Linotype"/>
          <w:sz w:val="28"/>
          <w:szCs w:val="28"/>
        </w:rPr>
      </w:pPr>
      <w:r>
        <w:rPr>
          <w:rFonts w:ascii="Palatino Linotype" w:hAnsi="Palatino Linotype"/>
          <w:b/>
          <w:bCs/>
          <w:sz w:val="28"/>
          <w:szCs w:val="28"/>
          <w:u w:val="single"/>
        </w:rPr>
        <w:t xml:space="preserve">Wednesday, </w:t>
      </w:r>
      <w:r w:rsidR="001107C9">
        <w:rPr>
          <w:rFonts w:ascii="Palatino Linotype" w:hAnsi="Palatino Linotype"/>
          <w:b/>
          <w:bCs/>
          <w:sz w:val="28"/>
          <w:szCs w:val="28"/>
          <w:u w:val="single"/>
        </w:rPr>
        <w:t xml:space="preserve">September 27, </w:t>
      </w:r>
      <w:proofErr w:type="gramStart"/>
      <w:r w:rsidR="001107C9">
        <w:rPr>
          <w:rFonts w:ascii="Palatino Linotype" w:hAnsi="Palatino Linotype"/>
          <w:b/>
          <w:bCs/>
          <w:sz w:val="28"/>
          <w:szCs w:val="28"/>
          <w:u w:val="single"/>
        </w:rPr>
        <w:t>2021</w:t>
      </w:r>
      <w:proofErr w:type="gramEnd"/>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rPr>
        <w:tab/>
      </w:r>
      <w:r>
        <w:rPr>
          <w:rFonts w:ascii="Palatino Linotype" w:hAnsi="Palatino Linotype"/>
          <w:b/>
          <w:bCs/>
          <w:sz w:val="28"/>
          <w:szCs w:val="28"/>
          <w:u w:val="single"/>
        </w:rPr>
        <w:t xml:space="preserve">Board of </w:t>
      </w:r>
      <w:r w:rsidR="001107C9">
        <w:rPr>
          <w:rFonts w:ascii="Palatino Linotype" w:hAnsi="Palatino Linotype"/>
          <w:b/>
          <w:bCs/>
          <w:sz w:val="28"/>
          <w:szCs w:val="28"/>
          <w:u w:val="single"/>
        </w:rPr>
        <w:t>Health</w:t>
      </w:r>
    </w:p>
    <w:p w14:paraId="53D6DB4A" w14:textId="18464CDA" w:rsidR="00BF722A" w:rsidRDefault="00BF722A" w:rsidP="00BF722A">
      <w:pPr>
        <w:pStyle w:val="NoSpacing"/>
        <w:rPr>
          <w:rFonts w:ascii="Palatino Linotype" w:hAnsi="Palatino Linotype"/>
          <w:sz w:val="24"/>
          <w:szCs w:val="24"/>
        </w:rPr>
      </w:pPr>
      <w:r>
        <w:rPr>
          <w:rFonts w:ascii="Palatino Linotype" w:hAnsi="Palatino Linotype"/>
          <w:sz w:val="24"/>
          <w:szCs w:val="24"/>
        </w:rPr>
        <w:t xml:space="preserve">Meeting called to order at </w:t>
      </w:r>
      <w:r w:rsidR="001107C9">
        <w:rPr>
          <w:rFonts w:ascii="Palatino Linotype" w:hAnsi="Palatino Linotype"/>
          <w:sz w:val="24"/>
          <w:szCs w:val="24"/>
        </w:rPr>
        <w:t>7:04</w:t>
      </w:r>
      <w:r>
        <w:rPr>
          <w:rFonts w:ascii="Palatino Linotype" w:hAnsi="Palatino Linotype"/>
          <w:sz w:val="24"/>
          <w:szCs w:val="24"/>
        </w:rPr>
        <w:t xml:space="preserve"> pm at the Town Hall Office with </w:t>
      </w:r>
      <w:r w:rsidR="001107C9">
        <w:rPr>
          <w:rFonts w:ascii="Palatino Linotype" w:hAnsi="Palatino Linotype"/>
          <w:sz w:val="24"/>
          <w:szCs w:val="24"/>
        </w:rPr>
        <w:t>Kathy Llamas, Jackie Choate, Tilda Hunting, Devon Whitney-Deal and Laurie Lucier in attendance</w:t>
      </w:r>
      <w:r>
        <w:rPr>
          <w:rFonts w:ascii="Palatino Linotype" w:hAnsi="Palatino Linotype"/>
          <w:sz w:val="24"/>
          <w:szCs w:val="24"/>
        </w:rPr>
        <w:t>.</w:t>
      </w:r>
    </w:p>
    <w:p w14:paraId="6795BED0" w14:textId="76C61C12" w:rsidR="00BF722A" w:rsidRDefault="00BF722A" w:rsidP="00BF722A">
      <w:pPr>
        <w:pStyle w:val="NoSpacing"/>
        <w:rPr>
          <w:rFonts w:ascii="Palatino Linotype" w:hAnsi="Palatino Linotype"/>
          <w:sz w:val="24"/>
          <w:szCs w:val="24"/>
        </w:rPr>
      </w:pPr>
    </w:p>
    <w:p w14:paraId="6C4AD3C4" w14:textId="14CC3F3F" w:rsidR="00BF722A" w:rsidRDefault="001107C9" w:rsidP="00D0265A">
      <w:pPr>
        <w:pStyle w:val="NoSpacing"/>
        <w:numPr>
          <w:ilvl w:val="0"/>
          <w:numId w:val="3"/>
        </w:numPr>
        <w:rPr>
          <w:rFonts w:ascii="Palatino Linotype" w:hAnsi="Palatino Linotype"/>
          <w:sz w:val="24"/>
          <w:szCs w:val="24"/>
        </w:rPr>
      </w:pPr>
      <w:r>
        <w:rPr>
          <w:rFonts w:ascii="Palatino Linotype" w:hAnsi="Palatino Linotype"/>
          <w:sz w:val="24"/>
          <w:szCs w:val="24"/>
        </w:rPr>
        <w:t>Minutes reviewed and approved</w:t>
      </w:r>
    </w:p>
    <w:p w14:paraId="7AA3185E" w14:textId="77777777" w:rsidR="001107C9" w:rsidRDefault="001107C9" w:rsidP="001107C9">
      <w:pPr>
        <w:pStyle w:val="NoSpacing"/>
        <w:ind w:left="720"/>
        <w:rPr>
          <w:rFonts w:ascii="Palatino Linotype" w:hAnsi="Palatino Linotype"/>
          <w:sz w:val="24"/>
          <w:szCs w:val="24"/>
        </w:rPr>
      </w:pPr>
    </w:p>
    <w:p w14:paraId="65CAC957" w14:textId="5F9BE567" w:rsidR="001107C9" w:rsidRDefault="001107C9" w:rsidP="00D0265A">
      <w:pPr>
        <w:pStyle w:val="NoSpacing"/>
        <w:numPr>
          <w:ilvl w:val="0"/>
          <w:numId w:val="3"/>
        </w:numPr>
        <w:rPr>
          <w:rFonts w:ascii="Palatino Linotype" w:hAnsi="Palatino Linotype"/>
          <w:sz w:val="24"/>
          <w:szCs w:val="24"/>
        </w:rPr>
      </w:pPr>
      <w:r>
        <w:rPr>
          <w:rFonts w:ascii="Palatino Linotype" w:hAnsi="Palatino Linotype"/>
          <w:sz w:val="24"/>
          <w:szCs w:val="24"/>
        </w:rPr>
        <w:t>Title V Report</w:t>
      </w:r>
    </w:p>
    <w:p w14:paraId="43683B8D" w14:textId="5D81BB39" w:rsidR="00BF722A" w:rsidRDefault="001107C9" w:rsidP="00D0265A">
      <w:pPr>
        <w:pStyle w:val="NoSpacing"/>
        <w:numPr>
          <w:ilvl w:val="0"/>
          <w:numId w:val="2"/>
        </w:numPr>
        <w:ind w:left="1080"/>
        <w:rPr>
          <w:rFonts w:ascii="Palatino Linotype" w:hAnsi="Palatino Linotype"/>
          <w:sz w:val="24"/>
          <w:szCs w:val="24"/>
        </w:rPr>
      </w:pPr>
      <w:r>
        <w:rPr>
          <w:rFonts w:ascii="Palatino Linotype" w:hAnsi="Palatino Linotype"/>
          <w:sz w:val="24"/>
          <w:szCs w:val="24"/>
        </w:rPr>
        <w:t>9/15 at request of Ray Gray; looked at construction at 576 South Deerfield Road; all looked good.</w:t>
      </w:r>
    </w:p>
    <w:p w14:paraId="087EBE86" w14:textId="4E95B494" w:rsidR="00BF722A" w:rsidRDefault="001107C9" w:rsidP="00D0265A">
      <w:pPr>
        <w:pStyle w:val="NoSpacing"/>
        <w:numPr>
          <w:ilvl w:val="1"/>
          <w:numId w:val="2"/>
        </w:numPr>
        <w:ind w:left="1080"/>
        <w:rPr>
          <w:rFonts w:ascii="Palatino Linotype" w:hAnsi="Palatino Linotype"/>
          <w:sz w:val="24"/>
          <w:szCs w:val="24"/>
        </w:rPr>
      </w:pPr>
      <w:r>
        <w:rPr>
          <w:rFonts w:ascii="Palatino Linotype" w:hAnsi="Palatino Linotype"/>
          <w:sz w:val="24"/>
          <w:szCs w:val="24"/>
        </w:rPr>
        <w:t>9/16 – Compliance Inspection at 576 South Deerfield Road - passed</w:t>
      </w:r>
    </w:p>
    <w:p w14:paraId="12E4D5DB" w14:textId="76C4C76B" w:rsidR="00D0265A" w:rsidRDefault="001107C9" w:rsidP="00D0265A">
      <w:pPr>
        <w:pStyle w:val="NoSpacing"/>
        <w:numPr>
          <w:ilvl w:val="1"/>
          <w:numId w:val="2"/>
        </w:numPr>
        <w:ind w:left="1080"/>
        <w:rPr>
          <w:rFonts w:ascii="Palatino Linotype" w:hAnsi="Palatino Linotype"/>
          <w:sz w:val="24"/>
          <w:szCs w:val="24"/>
        </w:rPr>
      </w:pPr>
      <w:r>
        <w:rPr>
          <w:rFonts w:ascii="Palatino Linotype" w:hAnsi="Palatino Linotype"/>
          <w:sz w:val="24"/>
          <w:szCs w:val="24"/>
        </w:rPr>
        <w:t>9/20 – Title V on Mathews Road - passed</w:t>
      </w:r>
    </w:p>
    <w:p w14:paraId="4C834529" w14:textId="6301193F" w:rsidR="00D0265A" w:rsidRDefault="00D0265A" w:rsidP="00D0265A">
      <w:pPr>
        <w:pStyle w:val="NoSpacing"/>
        <w:rPr>
          <w:rFonts w:ascii="Palatino Linotype" w:hAnsi="Palatino Linotype"/>
          <w:sz w:val="24"/>
          <w:szCs w:val="24"/>
        </w:rPr>
      </w:pPr>
    </w:p>
    <w:p w14:paraId="2ABB4E43" w14:textId="3F4C31F7" w:rsidR="00D0265A" w:rsidRDefault="001107C9" w:rsidP="00D0265A">
      <w:pPr>
        <w:pStyle w:val="NoSpacing"/>
        <w:numPr>
          <w:ilvl w:val="0"/>
          <w:numId w:val="4"/>
        </w:numPr>
        <w:rPr>
          <w:rFonts w:ascii="Palatino Linotype" w:hAnsi="Palatino Linotype"/>
          <w:sz w:val="24"/>
          <w:szCs w:val="24"/>
        </w:rPr>
      </w:pPr>
      <w:r>
        <w:rPr>
          <w:rFonts w:ascii="Palatino Linotype" w:hAnsi="Palatino Linotype"/>
          <w:sz w:val="24"/>
          <w:szCs w:val="24"/>
        </w:rPr>
        <w:t>Transfer Station</w:t>
      </w:r>
    </w:p>
    <w:p w14:paraId="62331572" w14:textId="71F47DB6" w:rsidR="001107C9" w:rsidRDefault="001107C9" w:rsidP="001107C9">
      <w:pPr>
        <w:pStyle w:val="NoSpacing"/>
        <w:numPr>
          <w:ilvl w:val="1"/>
          <w:numId w:val="4"/>
        </w:numPr>
        <w:ind w:left="1080"/>
        <w:rPr>
          <w:rFonts w:ascii="Palatino Linotype" w:hAnsi="Palatino Linotype"/>
          <w:sz w:val="24"/>
          <w:szCs w:val="24"/>
        </w:rPr>
      </w:pPr>
      <w:r>
        <w:rPr>
          <w:rFonts w:ascii="Palatino Linotype" w:hAnsi="Palatino Linotype"/>
          <w:sz w:val="24"/>
          <w:szCs w:val="24"/>
        </w:rPr>
        <w:t>Discussion re: RDP funds and who is the overseer of these funds. Do we push the roof and floor repair to be sure it happens? We will hold the Selectboard accountable for getting the roof and floor of the “mall” repaired</w:t>
      </w:r>
    </w:p>
    <w:p w14:paraId="4B87AD5F" w14:textId="41CAB798" w:rsidR="001107C9" w:rsidRDefault="001107C9" w:rsidP="001107C9">
      <w:pPr>
        <w:pStyle w:val="NoSpacing"/>
        <w:numPr>
          <w:ilvl w:val="1"/>
          <w:numId w:val="4"/>
        </w:numPr>
        <w:ind w:left="1080"/>
        <w:rPr>
          <w:rFonts w:ascii="Palatino Linotype" w:hAnsi="Palatino Linotype"/>
          <w:sz w:val="24"/>
          <w:szCs w:val="24"/>
        </w:rPr>
      </w:pPr>
      <w:r>
        <w:rPr>
          <w:rFonts w:ascii="Palatino Linotype" w:hAnsi="Palatino Linotype"/>
          <w:sz w:val="24"/>
          <w:szCs w:val="24"/>
        </w:rPr>
        <w:t>Quick discussion re: composting program restarting. Kat will confirm the barrels were delivered.</w:t>
      </w:r>
    </w:p>
    <w:p w14:paraId="18F22799" w14:textId="2B7D8C0A" w:rsidR="001107C9" w:rsidRDefault="001107C9" w:rsidP="001107C9">
      <w:pPr>
        <w:pStyle w:val="NoSpacing"/>
        <w:numPr>
          <w:ilvl w:val="1"/>
          <w:numId w:val="4"/>
        </w:numPr>
        <w:ind w:left="1080"/>
        <w:rPr>
          <w:rFonts w:ascii="Palatino Linotype" w:hAnsi="Palatino Linotype"/>
          <w:sz w:val="24"/>
          <w:szCs w:val="24"/>
        </w:rPr>
      </w:pPr>
      <w:r>
        <w:rPr>
          <w:rFonts w:ascii="Palatino Linotype" w:hAnsi="Palatino Linotype"/>
          <w:sz w:val="24"/>
          <w:szCs w:val="24"/>
        </w:rPr>
        <w:t>Hank will cover Wednesday with Jackie, Kat and Tilda splitting the dat.</w:t>
      </w:r>
    </w:p>
    <w:p w14:paraId="0A7217CE" w14:textId="010E4003" w:rsidR="001107C9" w:rsidRDefault="001107C9" w:rsidP="001107C9">
      <w:pPr>
        <w:pStyle w:val="NoSpacing"/>
        <w:numPr>
          <w:ilvl w:val="1"/>
          <w:numId w:val="4"/>
        </w:numPr>
        <w:ind w:left="1080"/>
        <w:rPr>
          <w:rFonts w:ascii="Palatino Linotype" w:hAnsi="Palatino Linotype"/>
          <w:sz w:val="24"/>
          <w:szCs w:val="24"/>
        </w:rPr>
      </w:pPr>
      <w:r>
        <w:rPr>
          <w:rFonts w:ascii="Palatino Linotype" w:hAnsi="Palatino Linotype"/>
          <w:sz w:val="24"/>
          <w:szCs w:val="24"/>
        </w:rPr>
        <w:t>All three interviews were completed</w:t>
      </w:r>
      <w:r w:rsidR="00071D07">
        <w:rPr>
          <w:rFonts w:ascii="Palatino Linotype" w:hAnsi="Palatino Linotype"/>
          <w:sz w:val="24"/>
          <w:szCs w:val="24"/>
        </w:rPr>
        <w:t>,</w:t>
      </w:r>
      <w:r>
        <w:rPr>
          <w:rFonts w:ascii="Palatino Linotype" w:hAnsi="Palatino Linotype"/>
          <w:sz w:val="24"/>
          <w:szCs w:val="24"/>
        </w:rPr>
        <w:t xml:space="preserve"> and candidates are excellent and were put forward to the Selectboard for appointment</w:t>
      </w:r>
      <w:r w:rsidR="00071D07">
        <w:rPr>
          <w:rFonts w:ascii="Palatino Linotype" w:hAnsi="Palatino Linotype"/>
          <w:sz w:val="24"/>
          <w:szCs w:val="24"/>
        </w:rPr>
        <w:t>.</w:t>
      </w:r>
    </w:p>
    <w:p w14:paraId="0495C75F" w14:textId="77777777" w:rsidR="00071D07" w:rsidRDefault="00071D07" w:rsidP="00071D07">
      <w:pPr>
        <w:pStyle w:val="NoSpacing"/>
        <w:ind w:left="1080"/>
        <w:rPr>
          <w:rFonts w:ascii="Palatino Linotype" w:hAnsi="Palatino Linotype"/>
          <w:sz w:val="24"/>
          <w:szCs w:val="24"/>
        </w:rPr>
      </w:pPr>
    </w:p>
    <w:p w14:paraId="00342191" w14:textId="09A6853A" w:rsidR="00C727D7" w:rsidRDefault="00071D07" w:rsidP="00D0265A">
      <w:pPr>
        <w:pStyle w:val="NoSpacing"/>
        <w:numPr>
          <w:ilvl w:val="0"/>
          <w:numId w:val="4"/>
        </w:numPr>
        <w:rPr>
          <w:rFonts w:ascii="Palatino Linotype" w:hAnsi="Palatino Linotype"/>
          <w:sz w:val="24"/>
          <w:szCs w:val="24"/>
        </w:rPr>
      </w:pPr>
      <w:r>
        <w:rPr>
          <w:rFonts w:ascii="Palatino Linotype" w:hAnsi="Palatino Linotype"/>
          <w:sz w:val="24"/>
          <w:szCs w:val="24"/>
        </w:rPr>
        <w:t>Health and Wellness</w:t>
      </w:r>
    </w:p>
    <w:p w14:paraId="5451C1FC" w14:textId="70E0A55C" w:rsidR="00071D07" w:rsidRDefault="00071D0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Ages 65 and up added to Pfizer booster shot list. You can find vaccine locations at vaxfinder.ma.gov. J &amp; J and Moderna have yet to be approved for boosters.</w:t>
      </w:r>
    </w:p>
    <w:p w14:paraId="75349B27" w14:textId="12434348" w:rsidR="00071D07" w:rsidRDefault="00071D07" w:rsidP="00071D07">
      <w:pPr>
        <w:pStyle w:val="NoSpacing"/>
        <w:numPr>
          <w:ilvl w:val="1"/>
          <w:numId w:val="4"/>
        </w:numPr>
        <w:ind w:left="1080"/>
        <w:rPr>
          <w:rFonts w:ascii="Palatino Linotype" w:hAnsi="Palatino Linotype"/>
          <w:sz w:val="24"/>
          <w:szCs w:val="24"/>
        </w:rPr>
      </w:pPr>
      <w:r>
        <w:rPr>
          <w:rFonts w:ascii="Palatino Linotype" w:hAnsi="Palatino Linotype"/>
          <w:sz w:val="24"/>
          <w:szCs w:val="24"/>
        </w:rPr>
        <w:t>Currently there are 2 positive COVID cases in Conway.</w:t>
      </w:r>
    </w:p>
    <w:p w14:paraId="15E8689C" w14:textId="3A4B48F5" w:rsidR="003E0407" w:rsidRDefault="00071D07" w:rsidP="003E0407">
      <w:pPr>
        <w:pStyle w:val="NoSpacing"/>
        <w:numPr>
          <w:ilvl w:val="1"/>
          <w:numId w:val="4"/>
        </w:numPr>
        <w:ind w:left="1080"/>
        <w:rPr>
          <w:rFonts w:ascii="Palatino Linotype" w:hAnsi="Palatino Linotype"/>
          <w:sz w:val="24"/>
          <w:szCs w:val="24"/>
        </w:rPr>
      </w:pPr>
      <w:r>
        <w:rPr>
          <w:rFonts w:ascii="Palatino Linotype" w:hAnsi="Palatino Linotype"/>
          <w:sz w:val="24"/>
          <w:szCs w:val="24"/>
        </w:rPr>
        <w:t>The flu Clinic on September 30</w:t>
      </w:r>
      <w:r w:rsidRPr="00071D07">
        <w:rPr>
          <w:rFonts w:ascii="Palatino Linotype" w:hAnsi="Palatino Linotype"/>
          <w:sz w:val="24"/>
          <w:szCs w:val="24"/>
          <w:vertAlign w:val="superscript"/>
        </w:rPr>
        <w:t>th</w:t>
      </w:r>
      <w:r>
        <w:rPr>
          <w:rFonts w:ascii="Palatino Linotype" w:hAnsi="Palatino Linotype"/>
          <w:sz w:val="24"/>
          <w:szCs w:val="24"/>
        </w:rPr>
        <w:t xml:space="preserve"> (10-1) is adults only. Drive</w:t>
      </w:r>
      <w:r w:rsidR="003E0407">
        <w:rPr>
          <w:rFonts w:ascii="Palatino Linotype" w:hAnsi="Palatino Linotype"/>
          <w:sz w:val="24"/>
          <w:szCs w:val="24"/>
        </w:rPr>
        <w:t>-</w:t>
      </w:r>
      <w:r>
        <w:rPr>
          <w:rFonts w:ascii="Palatino Linotype" w:hAnsi="Palatino Linotype"/>
          <w:sz w:val="24"/>
          <w:szCs w:val="24"/>
        </w:rPr>
        <w:t xml:space="preserve">through </w:t>
      </w:r>
      <w:r w:rsidR="003E0407">
        <w:rPr>
          <w:rFonts w:ascii="Palatino Linotype" w:hAnsi="Palatino Linotype"/>
          <w:sz w:val="24"/>
          <w:szCs w:val="24"/>
        </w:rPr>
        <w:t>at the Deerfield Highway Garage.  October 5</w:t>
      </w:r>
      <w:r w:rsidR="003E0407" w:rsidRPr="003E0407">
        <w:rPr>
          <w:rFonts w:ascii="Palatino Linotype" w:hAnsi="Palatino Linotype"/>
          <w:sz w:val="24"/>
          <w:szCs w:val="24"/>
          <w:vertAlign w:val="superscript"/>
        </w:rPr>
        <w:t>th</w:t>
      </w:r>
      <w:r w:rsidR="003E0407">
        <w:rPr>
          <w:rFonts w:ascii="Palatino Linotype" w:hAnsi="Palatino Linotype"/>
          <w:sz w:val="24"/>
          <w:szCs w:val="24"/>
        </w:rPr>
        <w:t xml:space="preserve"> clinic canceled.</w:t>
      </w:r>
    </w:p>
    <w:p w14:paraId="753AACB4" w14:textId="76E9E1CC" w:rsidR="003E0407" w:rsidRDefault="003E0407" w:rsidP="003E0407">
      <w:pPr>
        <w:pStyle w:val="NoSpacing"/>
        <w:numPr>
          <w:ilvl w:val="1"/>
          <w:numId w:val="4"/>
        </w:numPr>
        <w:ind w:left="1080"/>
        <w:rPr>
          <w:rFonts w:ascii="Palatino Linotype" w:hAnsi="Palatino Linotype"/>
          <w:sz w:val="24"/>
          <w:szCs w:val="24"/>
        </w:rPr>
      </w:pPr>
      <w:r>
        <w:rPr>
          <w:rFonts w:ascii="Palatino Linotype" w:hAnsi="Palatino Linotype"/>
          <w:sz w:val="24"/>
          <w:szCs w:val="24"/>
        </w:rPr>
        <w:t>Buckland popup clinic saw only 4 people vaccinated.</w:t>
      </w:r>
    </w:p>
    <w:p w14:paraId="05883D08" w14:textId="024E1B6A" w:rsidR="003E0407" w:rsidRDefault="003E0407" w:rsidP="003E0407">
      <w:pPr>
        <w:pStyle w:val="NoSpacing"/>
        <w:numPr>
          <w:ilvl w:val="1"/>
          <w:numId w:val="4"/>
        </w:numPr>
        <w:ind w:left="1080"/>
        <w:rPr>
          <w:rFonts w:ascii="Palatino Linotype" w:hAnsi="Palatino Linotype"/>
          <w:sz w:val="24"/>
          <w:szCs w:val="24"/>
        </w:rPr>
      </w:pPr>
      <w:r>
        <w:rPr>
          <w:rFonts w:ascii="Palatino Linotype" w:hAnsi="Palatino Linotype"/>
          <w:sz w:val="24"/>
          <w:szCs w:val="24"/>
        </w:rPr>
        <w:t>Roundtable discussion – huge increase in COVID, most are vaccinated but the symptoms are much milder and the unvaccinated have a much better chance of spreading the virus. It is feared that many are not using the COVID test correctly – should be waiting 5-7 days after exposure. The PCR test is the “gold standard.”</w:t>
      </w:r>
    </w:p>
    <w:p w14:paraId="097E6D74" w14:textId="77777777" w:rsidR="003E0407" w:rsidRDefault="003E0407" w:rsidP="003E0407">
      <w:pPr>
        <w:pStyle w:val="NoSpacing"/>
        <w:ind w:left="1080"/>
        <w:rPr>
          <w:rFonts w:ascii="Palatino Linotype" w:hAnsi="Palatino Linotype"/>
          <w:sz w:val="24"/>
          <w:szCs w:val="24"/>
        </w:rPr>
      </w:pPr>
    </w:p>
    <w:p w14:paraId="1CBFB9F8" w14:textId="15A03CA9" w:rsidR="003E0407" w:rsidRDefault="003E0407" w:rsidP="003E0407">
      <w:pPr>
        <w:pStyle w:val="NoSpacing"/>
        <w:numPr>
          <w:ilvl w:val="0"/>
          <w:numId w:val="4"/>
        </w:numPr>
        <w:rPr>
          <w:rFonts w:ascii="Palatino Linotype" w:hAnsi="Palatino Linotype"/>
          <w:sz w:val="24"/>
          <w:szCs w:val="24"/>
        </w:rPr>
      </w:pPr>
      <w:r>
        <w:rPr>
          <w:rFonts w:ascii="Palatino Linotype" w:hAnsi="Palatino Linotype"/>
          <w:sz w:val="24"/>
          <w:szCs w:val="24"/>
        </w:rPr>
        <w:t>Food Safety</w:t>
      </w:r>
    </w:p>
    <w:p w14:paraId="3F43CC6D" w14:textId="5A13A0DF" w:rsidR="003E0407" w:rsidRDefault="003E0407" w:rsidP="003E0407">
      <w:pPr>
        <w:pStyle w:val="NoSpacing"/>
        <w:numPr>
          <w:ilvl w:val="1"/>
          <w:numId w:val="4"/>
        </w:numPr>
        <w:ind w:left="1080"/>
        <w:rPr>
          <w:rFonts w:ascii="Palatino Linotype" w:hAnsi="Palatino Linotype"/>
          <w:sz w:val="24"/>
          <w:szCs w:val="24"/>
        </w:rPr>
      </w:pPr>
      <w:r>
        <w:rPr>
          <w:rFonts w:ascii="Palatino Linotype" w:hAnsi="Palatino Linotype"/>
          <w:sz w:val="24"/>
          <w:szCs w:val="24"/>
        </w:rPr>
        <w:t xml:space="preserve">Devon and Laurie will work on getting a list of establishments needing </w:t>
      </w:r>
      <w:r w:rsidR="00E00EB9">
        <w:rPr>
          <w:rFonts w:ascii="Palatino Linotype" w:hAnsi="Palatino Linotype"/>
          <w:sz w:val="24"/>
          <w:szCs w:val="24"/>
        </w:rPr>
        <w:t>ins</w:t>
      </w:r>
      <w:r>
        <w:rPr>
          <w:rFonts w:ascii="Palatino Linotype" w:hAnsi="Palatino Linotype"/>
          <w:sz w:val="24"/>
          <w:szCs w:val="24"/>
        </w:rPr>
        <w:t>pections; dividing what is past due, due soon and needed sometime in the future</w:t>
      </w:r>
    </w:p>
    <w:p w14:paraId="3E0F618E" w14:textId="0AE1E8DC" w:rsidR="00E00EB9" w:rsidRDefault="00E00EB9" w:rsidP="00E00EB9">
      <w:pPr>
        <w:pStyle w:val="NoSpacing"/>
        <w:numPr>
          <w:ilvl w:val="0"/>
          <w:numId w:val="4"/>
        </w:numPr>
        <w:rPr>
          <w:rFonts w:ascii="Palatino Linotype" w:hAnsi="Palatino Linotype"/>
          <w:sz w:val="24"/>
          <w:szCs w:val="24"/>
        </w:rPr>
      </w:pPr>
      <w:r>
        <w:rPr>
          <w:rFonts w:ascii="Palatino Linotype" w:hAnsi="Palatino Linotype"/>
          <w:sz w:val="24"/>
          <w:szCs w:val="24"/>
        </w:rPr>
        <w:t>Next Meeting</w:t>
      </w:r>
    </w:p>
    <w:p w14:paraId="17AEFF50" w14:textId="6DAE6C2B" w:rsidR="00E00EB9" w:rsidRDefault="00E00EB9" w:rsidP="00E00EB9">
      <w:pPr>
        <w:pStyle w:val="NoSpacing"/>
        <w:numPr>
          <w:ilvl w:val="1"/>
          <w:numId w:val="4"/>
        </w:numPr>
        <w:ind w:left="1080"/>
        <w:rPr>
          <w:rFonts w:ascii="Palatino Linotype" w:hAnsi="Palatino Linotype"/>
          <w:sz w:val="24"/>
          <w:szCs w:val="24"/>
        </w:rPr>
      </w:pPr>
      <w:r>
        <w:rPr>
          <w:rFonts w:ascii="Palatino Linotype" w:hAnsi="Palatino Linotype"/>
          <w:sz w:val="24"/>
          <w:szCs w:val="24"/>
        </w:rPr>
        <w:t>Next scheduled meeting is on Indigenous Day. All are available, we will go forward with the meeting.</w:t>
      </w:r>
    </w:p>
    <w:p w14:paraId="5778A668" w14:textId="4A94B621" w:rsidR="00E00EB9" w:rsidRDefault="00E00EB9" w:rsidP="00E00EB9">
      <w:pPr>
        <w:pStyle w:val="NoSpacing"/>
        <w:rPr>
          <w:rFonts w:ascii="Palatino Linotype" w:hAnsi="Palatino Linotype"/>
          <w:sz w:val="24"/>
          <w:szCs w:val="24"/>
        </w:rPr>
      </w:pPr>
    </w:p>
    <w:p w14:paraId="7376D36D" w14:textId="7CFAAABB" w:rsidR="00E00EB9" w:rsidRPr="003E0407" w:rsidRDefault="00E00EB9" w:rsidP="00E00EB9">
      <w:pPr>
        <w:pStyle w:val="NoSpacing"/>
        <w:rPr>
          <w:rFonts w:ascii="Palatino Linotype" w:hAnsi="Palatino Linotype"/>
          <w:sz w:val="24"/>
          <w:szCs w:val="24"/>
        </w:rPr>
      </w:pPr>
      <w:r>
        <w:rPr>
          <w:rFonts w:ascii="Palatino Linotype" w:hAnsi="Palatino Linotype"/>
          <w:sz w:val="24"/>
          <w:szCs w:val="24"/>
        </w:rPr>
        <w:t>Motion to adjourn at 7:55</w:t>
      </w:r>
    </w:p>
    <w:p w14:paraId="0AAFD061" w14:textId="1CA02A2B" w:rsidR="00045741" w:rsidRPr="00D0265A" w:rsidRDefault="00045741" w:rsidP="00D0265A">
      <w:pPr>
        <w:pStyle w:val="NoSpacing"/>
        <w:rPr>
          <w:rFonts w:ascii="Palatino Linotype" w:hAnsi="Palatino Linotype"/>
          <w:sz w:val="24"/>
          <w:szCs w:val="24"/>
        </w:rPr>
      </w:pPr>
    </w:p>
    <w:sectPr w:rsidR="00045741" w:rsidRPr="00D0265A" w:rsidSect="00E00EB9">
      <w:pgSz w:w="12240" w:h="15840"/>
      <w:pgMar w:top="99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BA3"/>
    <w:multiLevelType w:val="hybridMultilevel"/>
    <w:tmpl w:val="05644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6481C"/>
    <w:multiLevelType w:val="hybridMultilevel"/>
    <w:tmpl w:val="307ED9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A6D69"/>
    <w:multiLevelType w:val="hybridMultilevel"/>
    <w:tmpl w:val="D8746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26EB6"/>
    <w:multiLevelType w:val="hybridMultilevel"/>
    <w:tmpl w:val="2BB2C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2A"/>
    <w:rsid w:val="0003152C"/>
    <w:rsid w:val="00045741"/>
    <w:rsid w:val="000546DF"/>
    <w:rsid w:val="00070727"/>
    <w:rsid w:val="00071D07"/>
    <w:rsid w:val="00073428"/>
    <w:rsid w:val="000D149C"/>
    <w:rsid w:val="001107C9"/>
    <w:rsid w:val="001269AB"/>
    <w:rsid w:val="00164576"/>
    <w:rsid w:val="001D10FA"/>
    <w:rsid w:val="00217C86"/>
    <w:rsid w:val="0024599F"/>
    <w:rsid w:val="002634C9"/>
    <w:rsid w:val="003E0407"/>
    <w:rsid w:val="00411DBE"/>
    <w:rsid w:val="00417752"/>
    <w:rsid w:val="00441180"/>
    <w:rsid w:val="004441C7"/>
    <w:rsid w:val="00444342"/>
    <w:rsid w:val="004573CA"/>
    <w:rsid w:val="0046465C"/>
    <w:rsid w:val="00470215"/>
    <w:rsid w:val="004B6D55"/>
    <w:rsid w:val="004E41B1"/>
    <w:rsid w:val="004F5CE7"/>
    <w:rsid w:val="00504F88"/>
    <w:rsid w:val="0052403B"/>
    <w:rsid w:val="00572EED"/>
    <w:rsid w:val="00587790"/>
    <w:rsid w:val="005A0E85"/>
    <w:rsid w:val="005C5612"/>
    <w:rsid w:val="005E7C87"/>
    <w:rsid w:val="00604A4A"/>
    <w:rsid w:val="00610E2B"/>
    <w:rsid w:val="0062374F"/>
    <w:rsid w:val="00626E64"/>
    <w:rsid w:val="006328A9"/>
    <w:rsid w:val="00633B6D"/>
    <w:rsid w:val="0067778B"/>
    <w:rsid w:val="006F31DC"/>
    <w:rsid w:val="00756306"/>
    <w:rsid w:val="00774A9A"/>
    <w:rsid w:val="007B0E53"/>
    <w:rsid w:val="007D72EE"/>
    <w:rsid w:val="008147DA"/>
    <w:rsid w:val="0086123D"/>
    <w:rsid w:val="008779A9"/>
    <w:rsid w:val="00886495"/>
    <w:rsid w:val="00886689"/>
    <w:rsid w:val="008F09D7"/>
    <w:rsid w:val="008F7161"/>
    <w:rsid w:val="008F7A9A"/>
    <w:rsid w:val="009142AD"/>
    <w:rsid w:val="00973920"/>
    <w:rsid w:val="00A308B0"/>
    <w:rsid w:val="00A357ED"/>
    <w:rsid w:val="00A42FC2"/>
    <w:rsid w:val="00A61B58"/>
    <w:rsid w:val="00AA691B"/>
    <w:rsid w:val="00AB367F"/>
    <w:rsid w:val="00B36FE7"/>
    <w:rsid w:val="00B47612"/>
    <w:rsid w:val="00B75D64"/>
    <w:rsid w:val="00B966AA"/>
    <w:rsid w:val="00BB1599"/>
    <w:rsid w:val="00BF722A"/>
    <w:rsid w:val="00C03072"/>
    <w:rsid w:val="00C07551"/>
    <w:rsid w:val="00C727D7"/>
    <w:rsid w:val="00C740C2"/>
    <w:rsid w:val="00C86FEF"/>
    <w:rsid w:val="00CB4007"/>
    <w:rsid w:val="00CF4387"/>
    <w:rsid w:val="00D0265A"/>
    <w:rsid w:val="00D429FF"/>
    <w:rsid w:val="00D42F3B"/>
    <w:rsid w:val="00D60C17"/>
    <w:rsid w:val="00D879C0"/>
    <w:rsid w:val="00DB007E"/>
    <w:rsid w:val="00DB274C"/>
    <w:rsid w:val="00DD4D7C"/>
    <w:rsid w:val="00DE7F0B"/>
    <w:rsid w:val="00DF1CBE"/>
    <w:rsid w:val="00E00EB9"/>
    <w:rsid w:val="00E2532A"/>
    <w:rsid w:val="00E42C63"/>
    <w:rsid w:val="00E63BB6"/>
    <w:rsid w:val="00E70649"/>
    <w:rsid w:val="00F209C9"/>
    <w:rsid w:val="00F44D3C"/>
    <w:rsid w:val="00F67684"/>
    <w:rsid w:val="00FC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C450"/>
  <w15:chartTrackingRefBased/>
  <w15:docId w15:val="{60B60AA9-B994-4341-83B8-A70A5390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Lucier</dc:creator>
  <cp:keywords/>
  <dc:description/>
  <cp:lastModifiedBy>Laurie Lucier</cp:lastModifiedBy>
  <cp:revision>2</cp:revision>
  <dcterms:created xsi:type="dcterms:W3CDTF">2021-10-06T14:50:00Z</dcterms:created>
  <dcterms:modified xsi:type="dcterms:W3CDTF">2021-10-06T14:50:00Z</dcterms:modified>
</cp:coreProperties>
</file>