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ACEF" w14:textId="0181C4B1" w:rsidR="0062374F" w:rsidRDefault="00BF722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Wednesday, </w:t>
      </w:r>
      <w:r w:rsidR="003154ED">
        <w:rPr>
          <w:rFonts w:ascii="Palatino Linotype" w:hAnsi="Palatino Linotype"/>
          <w:b/>
          <w:bCs/>
          <w:sz w:val="28"/>
          <w:szCs w:val="28"/>
          <w:u w:val="single"/>
        </w:rPr>
        <w:t>February 2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proofErr w:type="gramStart"/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202</w:t>
      </w:r>
      <w:r w:rsidR="00996AEF">
        <w:rPr>
          <w:rFonts w:ascii="Palatino Linotype" w:hAnsi="Palatino Linotype"/>
          <w:b/>
          <w:bCs/>
          <w:sz w:val="28"/>
          <w:szCs w:val="28"/>
          <w:u w:val="single"/>
        </w:rPr>
        <w:t>2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C81D13">
        <w:rPr>
          <w:rFonts w:ascii="Palatino Linotype" w:hAnsi="Palatino Linotype"/>
          <w:b/>
          <w:bCs/>
          <w:sz w:val="28"/>
          <w:szCs w:val="28"/>
          <w:u w:val="single"/>
        </w:rPr>
        <w:t>Assessors</w:t>
      </w:r>
      <w:r w:rsidR="003154ED">
        <w:rPr>
          <w:rFonts w:ascii="Palatino Linotype" w:hAnsi="Palatino Linotype"/>
          <w:b/>
          <w:bCs/>
          <w:sz w:val="28"/>
          <w:szCs w:val="28"/>
          <w:u w:val="single"/>
        </w:rPr>
        <w:t xml:space="preserve"> Minutes</w:t>
      </w:r>
    </w:p>
    <w:p w14:paraId="729F5F11" w14:textId="77777777" w:rsidR="00DC70D4" w:rsidRDefault="00DC70D4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53D6DB4A" w14:textId="2084BF7C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Meeting called to order at </w:t>
      </w:r>
      <w:r w:rsidR="00C81D13">
        <w:rPr>
          <w:rFonts w:ascii="Palatino Linotype" w:hAnsi="Palatino Linotype"/>
          <w:sz w:val="24"/>
          <w:szCs w:val="24"/>
        </w:rPr>
        <w:t>5:</w:t>
      </w:r>
      <w:r w:rsidR="003154ED">
        <w:rPr>
          <w:rFonts w:ascii="Palatino Linotype" w:hAnsi="Palatino Linotype"/>
          <w:sz w:val="24"/>
          <w:szCs w:val="24"/>
        </w:rPr>
        <w:t>10</w:t>
      </w:r>
      <w:r>
        <w:rPr>
          <w:rFonts w:ascii="Palatino Linotype" w:hAnsi="Palatino Linotype"/>
          <w:sz w:val="24"/>
          <w:szCs w:val="24"/>
        </w:rPr>
        <w:t xml:space="preserve"> pm at the Town Hall Office with </w:t>
      </w:r>
      <w:r w:rsidR="00C81D13">
        <w:rPr>
          <w:rFonts w:ascii="Palatino Linotype" w:hAnsi="Palatino Linotype"/>
          <w:sz w:val="24"/>
          <w:szCs w:val="24"/>
        </w:rPr>
        <w:t>Lee Whitcomb,</w:t>
      </w:r>
      <w:r w:rsidR="0015548B">
        <w:rPr>
          <w:rFonts w:ascii="Palatino Linotype" w:hAnsi="Palatino Linotype"/>
          <w:sz w:val="24"/>
          <w:szCs w:val="24"/>
        </w:rPr>
        <w:t xml:space="preserve"> Malcolm Corse,</w:t>
      </w:r>
      <w:r w:rsidR="00C81D13">
        <w:rPr>
          <w:rFonts w:ascii="Palatino Linotype" w:hAnsi="Palatino Linotype"/>
          <w:sz w:val="24"/>
          <w:szCs w:val="24"/>
        </w:rPr>
        <w:t xml:space="preserve"> Russ </w:t>
      </w:r>
      <w:r w:rsidR="00957DA8">
        <w:rPr>
          <w:rFonts w:ascii="Palatino Linotype" w:hAnsi="Palatino Linotype"/>
          <w:sz w:val="24"/>
          <w:szCs w:val="24"/>
        </w:rPr>
        <w:t>French,</w:t>
      </w:r>
      <w:r w:rsidR="001107C9">
        <w:rPr>
          <w:rFonts w:ascii="Palatino Linotype" w:hAnsi="Palatino Linotype"/>
          <w:sz w:val="24"/>
          <w:szCs w:val="24"/>
        </w:rPr>
        <w:t xml:space="preserve"> and Laurie Lucier in attendance</w:t>
      </w:r>
      <w:r>
        <w:rPr>
          <w:rFonts w:ascii="Palatino Linotype" w:hAnsi="Palatino Linotype"/>
          <w:sz w:val="24"/>
          <w:szCs w:val="24"/>
        </w:rPr>
        <w:t>.</w:t>
      </w:r>
    </w:p>
    <w:p w14:paraId="6795BED0" w14:textId="76C61C12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292DCE85" w14:textId="66D18380" w:rsidR="003154ED" w:rsidRDefault="003154ED" w:rsidP="00D0265A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Malcolm turned in his resignation and after a brief discussion left for home.</w:t>
      </w:r>
    </w:p>
    <w:p w14:paraId="0EAEB7D8" w14:textId="77777777" w:rsidR="003154ED" w:rsidRDefault="003154ED" w:rsidP="003154ED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6C4AD3C4" w14:textId="2B41C29B" w:rsidR="00BF722A" w:rsidRDefault="001107C9" w:rsidP="00D0265A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Minutes </w:t>
      </w:r>
      <w:r w:rsidR="00957DA8">
        <w:rPr>
          <w:rFonts w:ascii="Palatino Linotype" w:hAnsi="Palatino Linotype"/>
          <w:sz w:val="24"/>
          <w:szCs w:val="24"/>
        </w:rPr>
        <w:t xml:space="preserve">from </w:t>
      </w:r>
      <w:r w:rsidR="0015548B">
        <w:rPr>
          <w:rFonts w:ascii="Palatino Linotype" w:hAnsi="Palatino Linotype"/>
          <w:sz w:val="24"/>
          <w:szCs w:val="24"/>
        </w:rPr>
        <w:t>1/</w:t>
      </w:r>
      <w:r w:rsidR="003154ED">
        <w:rPr>
          <w:rFonts w:ascii="Palatino Linotype" w:hAnsi="Palatino Linotype"/>
          <w:sz w:val="24"/>
          <w:szCs w:val="24"/>
        </w:rPr>
        <w:t>19</w:t>
      </w:r>
      <w:r w:rsidR="0015548B">
        <w:rPr>
          <w:rFonts w:ascii="Palatino Linotype" w:hAnsi="Palatino Linotype"/>
          <w:sz w:val="24"/>
          <w:szCs w:val="24"/>
        </w:rPr>
        <w:t>/</w:t>
      </w:r>
      <w:r w:rsidR="00957DA8">
        <w:rPr>
          <w:rFonts w:ascii="Palatino Linotype" w:hAnsi="Palatino Linotype"/>
          <w:sz w:val="24"/>
          <w:szCs w:val="24"/>
        </w:rPr>
        <w:t>2</w:t>
      </w:r>
      <w:r w:rsidR="0015548B">
        <w:rPr>
          <w:rFonts w:ascii="Palatino Linotype" w:hAnsi="Palatino Linotype"/>
          <w:sz w:val="24"/>
          <w:szCs w:val="24"/>
        </w:rPr>
        <w:t>2</w:t>
      </w:r>
      <w:r w:rsidR="00957DA8">
        <w:rPr>
          <w:rFonts w:ascii="Palatino Linotype" w:hAnsi="Palatino Linotype"/>
          <w:sz w:val="24"/>
          <w:szCs w:val="24"/>
        </w:rPr>
        <w:t xml:space="preserve"> meeting </w:t>
      </w:r>
      <w:r>
        <w:rPr>
          <w:rFonts w:ascii="Palatino Linotype" w:hAnsi="Palatino Linotype"/>
          <w:sz w:val="24"/>
          <w:szCs w:val="24"/>
        </w:rPr>
        <w:t>reviewed and approved</w:t>
      </w:r>
    </w:p>
    <w:p w14:paraId="7AA3185E" w14:textId="77777777" w:rsidR="001107C9" w:rsidRDefault="001107C9" w:rsidP="001107C9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21A35520" w14:textId="3DABE3DC" w:rsidR="0015548B" w:rsidRDefault="003154ED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(4) motor vehicle abatements</w:t>
      </w:r>
    </w:p>
    <w:p w14:paraId="12160B7B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358DF2AB" w14:textId="4970D554" w:rsidR="0015548B" w:rsidRDefault="003154ED" w:rsidP="00C81D13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new cost estimate for tax map maintenance contract – motion to approve passed</w:t>
      </w:r>
    </w:p>
    <w:p w14:paraId="0A903E3D" w14:textId="77777777" w:rsidR="00C81D13" w:rsidRPr="00C81D13" w:rsidRDefault="00C81D13" w:rsidP="00C81D13">
      <w:pPr>
        <w:pStyle w:val="NoSpacing"/>
        <w:rPr>
          <w:rFonts w:ascii="Palatino Linotype" w:hAnsi="Palatino Linotype"/>
          <w:sz w:val="24"/>
          <w:szCs w:val="24"/>
        </w:rPr>
      </w:pPr>
    </w:p>
    <w:p w14:paraId="4DAFB2D2" w14:textId="728CE030" w:rsidR="00C81D13" w:rsidRDefault="003154ED" w:rsidP="00C81D13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Signed warrants for motor vehicle 2021-6.0 and 2022-1.0; signed warrants for RE 2021 and 2022 and CPA 2022</w:t>
      </w:r>
    </w:p>
    <w:p w14:paraId="271EC896" w14:textId="77777777" w:rsidR="00C81D13" w:rsidRPr="00C81D13" w:rsidRDefault="00C81D13" w:rsidP="00C81D13">
      <w:pPr>
        <w:pStyle w:val="NoSpacing"/>
        <w:rPr>
          <w:rFonts w:ascii="Palatino Linotype" w:hAnsi="Palatino Linotype"/>
          <w:sz w:val="24"/>
          <w:szCs w:val="24"/>
        </w:rPr>
      </w:pPr>
    </w:p>
    <w:p w14:paraId="31EC4CBA" w14:textId="3609A6A6" w:rsidR="0015548B" w:rsidRDefault="003154ED" w:rsidP="0015548B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(1) new listing</w:t>
      </w:r>
    </w:p>
    <w:p w14:paraId="26FE3478" w14:textId="77777777" w:rsidR="0015548B" w:rsidRPr="0015548B" w:rsidRDefault="0015548B" w:rsidP="0015548B">
      <w:pPr>
        <w:pStyle w:val="NoSpacing"/>
        <w:rPr>
          <w:rFonts w:ascii="Palatino Linotype" w:hAnsi="Palatino Linotype"/>
          <w:sz w:val="24"/>
          <w:szCs w:val="24"/>
        </w:rPr>
      </w:pPr>
    </w:p>
    <w:p w14:paraId="0CEBBD36" w14:textId="61C727E6" w:rsidR="0015548B" w:rsidRDefault="003154ED" w:rsidP="0015548B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deeds recorded in past two weeks</w:t>
      </w:r>
    </w:p>
    <w:p w14:paraId="009D0F31" w14:textId="77777777" w:rsidR="0015548B" w:rsidRPr="0015548B" w:rsidRDefault="0015548B" w:rsidP="0015548B">
      <w:pPr>
        <w:pStyle w:val="NoSpacing"/>
        <w:rPr>
          <w:rFonts w:ascii="Palatino Linotype" w:hAnsi="Palatino Linotype"/>
          <w:sz w:val="24"/>
          <w:szCs w:val="24"/>
        </w:rPr>
      </w:pPr>
    </w:p>
    <w:p w14:paraId="39B91873" w14:textId="106DCD2A" w:rsidR="0015548B" w:rsidRDefault="003154ED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permits issued in past two weeks</w:t>
      </w:r>
    </w:p>
    <w:p w14:paraId="477D42F5" w14:textId="77777777" w:rsid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58E91CCF" w14:textId="71DAE3C5" w:rsidR="0015548B" w:rsidRPr="0015548B" w:rsidRDefault="003154ED" w:rsidP="0015548B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Discussed raising asset and income limits for senior exemptions. Do we put an article on the warrant? Lee will research and come up with some figures</w:t>
      </w:r>
    </w:p>
    <w:p w14:paraId="23A1F3D0" w14:textId="77777777" w:rsidR="0015548B" w:rsidRPr="0015548B" w:rsidRDefault="0015548B" w:rsidP="0015548B">
      <w:pPr>
        <w:pStyle w:val="NoSpacing"/>
        <w:rPr>
          <w:rFonts w:ascii="Palatino Linotype" w:hAnsi="Palatino Linotype"/>
          <w:sz w:val="24"/>
          <w:szCs w:val="24"/>
        </w:rPr>
      </w:pPr>
    </w:p>
    <w:p w14:paraId="1B90EDF7" w14:textId="67CE47A9" w:rsidR="00213F3F" w:rsidRDefault="003154ED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Discussed adjustments per ATB hearing – </w:t>
      </w:r>
      <w:r w:rsidR="009148AC">
        <w:rPr>
          <w:rFonts w:ascii="Palatino Linotype" w:hAnsi="Palatino Linotype"/>
          <w:sz w:val="24"/>
          <w:szCs w:val="24"/>
        </w:rPr>
        <w:t xml:space="preserve">motion to </w:t>
      </w:r>
      <w:r>
        <w:rPr>
          <w:rFonts w:ascii="Palatino Linotype" w:hAnsi="Palatino Linotype"/>
          <w:sz w:val="24"/>
          <w:szCs w:val="24"/>
        </w:rPr>
        <w:t xml:space="preserve">calculate land if two lots combined as requested by commissioner but </w:t>
      </w:r>
      <w:r w:rsidR="009148AC">
        <w:rPr>
          <w:rFonts w:ascii="Palatino Linotype" w:hAnsi="Palatino Linotype"/>
          <w:sz w:val="24"/>
          <w:szCs w:val="24"/>
        </w:rPr>
        <w:t>say</w:t>
      </w:r>
      <w:r>
        <w:rPr>
          <w:rFonts w:ascii="Palatino Linotype" w:hAnsi="Palatino Linotype"/>
          <w:sz w:val="24"/>
          <w:szCs w:val="24"/>
        </w:rPr>
        <w:t xml:space="preserve"> we do not agree with combining the parcels</w:t>
      </w:r>
      <w:r w:rsidR="009148AC">
        <w:rPr>
          <w:rFonts w:ascii="Palatino Linotype" w:hAnsi="Palatino Linotype"/>
          <w:sz w:val="24"/>
          <w:szCs w:val="24"/>
        </w:rPr>
        <w:t xml:space="preserve"> – motion passed</w:t>
      </w:r>
    </w:p>
    <w:p w14:paraId="16F8A9A4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40BC1EEC" w14:textId="1DB16A82" w:rsidR="0015548B" w:rsidRDefault="009148AC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Lee met with Veronique to discuss revenue and where it all comes from. Lee is to speak about revenues at the budget hearing on 2/22</w:t>
      </w:r>
    </w:p>
    <w:p w14:paraId="606AC413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603B2FBE" w14:textId="5F9F1E04" w:rsidR="00957DA8" w:rsidRDefault="009148AC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Lee and Veronique discussed pay rates on various administrative positions, including Laurie’s</w:t>
      </w:r>
    </w:p>
    <w:p w14:paraId="714E6E93" w14:textId="77777777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43926ADF" w14:textId="42E9AAED" w:rsidR="009148AC" w:rsidRDefault="009148AC" w:rsidP="009148AC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Laurie to mail 2019 map updates to CAI, </w:t>
      </w:r>
      <w:proofErr w:type="spellStart"/>
      <w:r>
        <w:rPr>
          <w:rFonts w:ascii="Palatino Linotype" w:hAnsi="Palatino Linotype"/>
          <w:sz w:val="24"/>
          <w:szCs w:val="24"/>
        </w:rPr>
        <w:t>attn:</w:t>
      </w:r>
      <w:proofErr w:type="spellEnd"/>
      <w:r>
        <w:rPr>
          <w:rFonts w:ascii="Palatino Linotype" w:hAnsi="Palatino Linotype"/>
          <w:sz w:val="24"/>
          <w:szCs w:val="24"/>
        </w:rPr>
        <w:t xml:space="preserve"> Nick Weber</w:t>
      </w:r>
    </w:p>
    <w:p w14:paraId="194F1DB1" w14:textId="77777777" w:rsidR="009148AC" w:rsidRPr="009148AC" w:rsidRDefault="009148AC" w:rsidP="009148AC">
      <w:pPr>
        <w:pStyle w:val="NoSpacing"/>
        <w:rPr>
          <w:rFonts w:ascii="Palatino Linotype" w:hAnsi="Palatino Linotype"/>
          <w:sz w:val="24"/>
          <w:szCs w:val="24"/>
        </w:rPr>
      </w:pPr>
    </w:p>
    <w:p w14:paraId="7E5FFDA4" w14:textId="404E795F" w:rsidR="009148AC" w:rsidRDefault="009148AC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to accept Malcolm’s resignation with thanks for the many years of service as an assessor.</w:t>
      </w:r>
    </w:p>
    <w:p w14:paraId="7880F39F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7D890512" w14:textId="5BF64115" w:rsidR="009148AC" w:rsidRDefault="00213F3F" w:rsidP="009148AC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9148AC">
        <w:rPr>
          <w:rFonts w:ascii="Palatino Linotype" w:hAnsi="Palatino Linotype"/>
          <w:sz w:val="24"/>
          <w:szCs w:val="24"/>
        </w:rPr>
        <w:t xml:space="preserve">Next meeting February </w:t>
      </w:r>
      <w:r w:rsidR="009148AC" w:rsidRPr="009148AC">
        <w:rPr>
          <w:rFonts w:ascii="Palatino Linotype" w:hAnsi="Palatino Linotype"/>
          <w:sz w:val="24"/>
          <w:szCs w:val="24"/>
        </w:rPr>
        <w:t xml:space="preserve">16, </w:t>
      </w:r>
      <w:r w:rsidRPr="009148AC">
        <w:rPr>
          <w:rFonts w:ascii="Palatino Linotype" w:hAnsi="Palatino Linotype"/>
          <w:sz w:val="24"/>
          <w:szCs w:val="24"/>
        </w:rPr>
        <w:t xml:space="preserve"> 2022</w:t>
      </w:r>
    </w:p>
    <w:p w14:paraId="112BB8A5" w14:textId="77777777" w:rsidR="009148AC" w:rsidRPr="009148AC" w:rsidRDefault="009148AC" w:rsidP="009148AC">
      <w:pPr>
        <w:pStyle w:val="NoSpacing"/>
        <w:rPr>
          <w:rFonts w:ascii="Palatino Linotype" w:hAnsi="Palatino Linotype"/>
          <w:sz w:val="24"/>
          <w:szCs w:val="24"/>
        </w:rPr>
      </w:pPr>
    </w:p>
    <w:p w14:paraId="4978A74C" w14:textId="24F4ED47" w:rsidR="00957DA8" w:rsidRPr="009148AC" w:rsidRDefault="009148AC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9148AC">
        <w:rPr>
          <w:rFonts w:ascii="Palatino Linotype" w:hAnsi="Palatino Linotype"/>
          <w:sz w:val="24"/>
          <w:szCs w:val="24"/>
        </w:rPr>
        <w:t xml:space="preserve">Motion to </w:t>
      </w:r>
      <w:r w:rsidR="00957DA8" w:rsidRPr="009148AC">
        <w:rPr>
          <w:rFonts w:ascii="Palatino Linotype" w:hAnsi="Palatino Linotype"/>
          <w:sz w:val="24"/>
          <w:szCs w:val="24"/>
        </w:rPr>
        <w:t>adjourn at 6:</w:t>
      </w:r>
      <w:r w:rsidR="00213F3F" w:rsidRPr="009148AC">
        <w:rPr>
          <w:rFonts w:ascii="Palatino Linotype" w:hAnsi="Palatino Linotype"/>
          <w:sz w:val="24"/>
          <w:szCs w:val="24"/>
        </w:rPr>
        <w:t>30</w:t>
      </w:r>
      <w:r w:rsidR="00957DA8" w:rsidRPr="009148AC">
        <w:rPr>
          <w:rFonts w:ascii="Palatino Linotype" w:hAnsi="Palatino Linotype"/>
          <w:sz w:val="24"/>
          <w:szCs w:val="24"/>
        </w:rPr>
        <w:t xml:space="preserve"> pm</w:t>
      </w:r>
    </w:p>
    <w:sectPr w:rsidR="00957DA8" w:rsidRPr="009148AC" w:rsidSect="009148AC">
      <w:pgSz w:w="12240" w:h="15840"/>
      <w:pgMar w:top="720" w:right="1080" w:bottom="27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890C" w14:textId="77777777" w:rsidR="009148AC" w:rsidRDefault="009148AC" w:rsidP="009148AC">
      <w:pPr>
        <w:spacing w:after="0" w:line="240" w:lineRule="auto"/>
      </w:pPr>
      <w:r>
        <w:separator/>
      </w:r>
    </w:p>
  </w:endnote>
  <w:endnote w:type="continuationSeparator" w:id="0">
    <w:p w14:paraId="5D97635B" w14:textId="77777777" w:rsidR="009148AC" w:rsidRDefault="009148AC" w:rsidP="0091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0507" w14:textId="77777777" w:rsidR="009148AC" w:rsidRDefault="009148AC" w:rsidP="009148AC">
      <w:pPr>
        <w:spacing w:after="0" w:line="240" w:lineRule="auto"/>
      </w:pPr>
      <w:r>
        <w:separator/>
      </w:r>
    </w:p>
  </w:footnote>
  <w:footnote w:type="continuationSeparator" w:id="0">
    <w:p w14:paraId="71E46D90" w14:textId="77777777" w:rsidR="009148AC" w:rsidRDefault="009148AC" w:rsidP="0091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81C"/>
    <w:multiLevelType w:val="hybridMultilevel"/>
    <w:tmpl w:val="307ED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384F"/>
    <w:multiLevelType w:val="hybridMultilevel"/>
    <w:tmpl w:val="BF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F6F"/>
    <w:multiLevelType w:val="hybridMultilevel"/>
    <w:tmpl w:val="0C4AD4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D149C"/>
    <w:rsid w:val="001107C9"/>
    <w:rsid w:val="001269AB"/>
    <w:rsid w:val="0015548B"/>
    <w:rsid w:val="00164576"/>
    <w:rsid w:val="001D10FA"/>
    <w:rsid w:val="00213F3F"/>
    <w:rsid w:val="00217C86"/>
    <w:rsid w:val="0024599F"/>
    <w:rsid w:val="002634C9"/>
    <w:rsid w:val="003154ED"/>
    <w:rsid w:val="00340232"/>
    <w:rsid w:val="003E0407"/>
    <w:rsid w:val="00411DBE"/>
    <w:rsid w:val="00417752"/>
    <w:rsid w:val="00441180"/>
    <w:rsid w:val="004441C7"/>
    <w:rsid w:val="00444342"/>
    <w:rsid w:val="004573CA"/>
    <w:rsid w:val="0046465C"/>
    <w:rsid w:val="00470215"/>
    <w:rsid w:val="004B6D55"/>
    <w:rsid w:val="004E41B1"/>
    <w:rsid w:val="004F5CE7"/>
    <w:rsid w:val="00504F88"/>
    <w:rsid w:val="0052403B"/>
    <w:rsid w:val="005512C7"/>
    <w:rsid w:val="00572EED"/>
    <w:rsid w:val="00587790"/>
    <w:rsid w:val="005A0E85"/>
    <w:rsid w:val="005C5612"/>
    <w:rsid w:val="005E7C87"/>
    <w:rsid w:val="00604A4A"/>
    <w:rsid w:val="00610E2B"/>
    <w:rsid w:val="0061402B"/>
    <w:rsid w:val="0062374F"/>
    <w:rsid w:val="00626E64"/>
    <w:rsid w:val="006328A9"/>
    <w:rsid w:val="00633B6D"/>
    <w:rsid w:val="0067778B"/>
    <w:rsid w:val="006F31DC"/>
    <w:rsid w:val="00756306"/>
    <w:rsid w:val="00774A9A"/>
    <w:rsid w:val="00776272"/>
    <w:rsid w:val="007B0E53"/>
    <w:rsid w:val="007D72EE"/>
    <w:rsid w:val="008147DA"/>
    <w:rsid w:val="0086123D"/>
    <w:rsid w:val="008779A9"/>
    <w:rsid w:val="00886495"/>
    <w:rsid w:val="00886689"/>
    <w:rsid w:val="008E6DB5"/>
    <w:rsid w:val="008F09D7"/>
    <w:rsid w:val="008F7161"/>
    <w:rsid w:val="008F7A9A"/>
    <w:rsid w:val="009142AD"/>
    <w:rsid w:val="009148AC"/>
    <w:rsid w:val="00957DA8"/>
    <w:rsid w:val="00973920"/>
    <w:rsid w:val="00996AEF"/>
    <w:rsid w:val="00A308B0"/>
    <w:rsid w:val="00A357ED"/>
    <w:rsid w:val="00A42FC2"/>
    <w:rsid w:val="00A61B58"/>
    <w:rsid w:val="00AA691B"/>
    <w:rsid w:val="00AB367F"/>
    <w:rsid w:val="00B36FE7"/>
    <w:rsid w:val="00B47612"/>
    <w:rsid w:val="00B75D64"/>
    <w:rsid w:val="00B966AA"/>
    <w:rsid w:val="00BB1599"/>
    <w:rsid w:val="00BF722A"/>
    <w:rsid w:val="00C03072"/>
    <w:rsid w:val="00C07551"/>
    <w:rsid w:val="00C727D7"/>
    <w:rsid w:val="00C740C2"/>
    <w:rsid w:val="00C81D13"/>
    <w:rsid w:val="00C86FEF"/>
    <w:rsid w:val="00CB4007"/>
    <w:rsid w:val="00CF4387"/>
    <w:rsid w:val="00D0265A"/>
    <w:rsid w:val="00D429FF"/>
    <w:rsid w:val="00D42F3B"/>
    <w:rsid w:val="00D60C17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25666"/>
    <w:rsid w:val="00E42C63"/>
    <w:rsid w:val="00E60EEF"/>
    <w:rsid w:val="00E63BB6"/>
    <w:rsid w:val="00E70649"/>
    <w:rsid w:val="00F209C9"/>
    <w:rsid w:val="00F22650"/>
    <w:rsid w:val="00F44D3C"/>
    <w:rsid w:val="00F67684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AC"/>
  </w:style>
  <w:style w:type="paragraph" w:styleId="Footer">
    <w:name w:val="footer"/>
    <w:basedOn w:val="Normal"/>
    <w:link w:val="FooterChar"/>
    <w:uiPriority w:val="99"/>
    <w:unhideWhenUsed/>
    <w:rsid w:val="0091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2</cp:revision>
  <dcterms:created xsi:type="dcterms:W3CDTF">2022-02-08T20:59:00Z</dcterms:created>
  <dcterms:modified xsi:type="dcterms:W3CDTF">2022-02-08T20:59:00Z</dcterms:modified>
</cp:coreProperties>
</file>